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1E8" w:rsidRPr="00413188" w:rsidRDefault="00242549" w:rsidP="00C07A5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t>РАБОТА С</w:t>
      </w:r>
      <w:r w:rsidR="005E1CB2" w:rsidRPr="0041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1E8" w:rsidRPr="0041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DFA" w:rsidRPr="00413188">
        <w:rPr>
          <w:rFonts w:ascii="Times New Roman" w:hAnsi="Times New Roman" w:cs="Times New Roman"/>
          <w:b/>
          <w:sz w:val="28"/>
          <w:szCs w:val="28"/>
        </w:rPr>
        <w:t>ХУДОЖЕСТВЕННО</w:t>
      </w:r>
      <w:r w:rsidR="00AA1047" w:rsidRPr="0041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1E8" w:rsidRPr="00413188">
        <w:rPr>
          <w:rFonts w:ascii="Times New Roman" w:hAnsi="Times New Roman" w:cs="Times New Roman"/>
          <w:b/>
          <w:sz w:val="28"/>
          <w:szCs w:val="28"/>
        </w:rPr>
        <w:t>ОДАРЁНН</w:t>
      </w:r>
      <w:r w:rsidRPr="00413188">
        <w:rPr>
          <w:rFonts w:ascii="Times New Roman" w:hAnsi="Times New Roman" w:cs="Times New Roman"/>
          <w:b/>
          <w:sz w:val="28"/>
          <w:szCs w:val="28"/>
        </w:rPr>
        <w:t>ЫМИ</w:t>
      </w:r>
      <w:r w:rsidR="004569A3" w:rsidRPr="0041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1E8" w:rsidRPr="00413188">
        <w:rPr>
          <w:rFonts w:ascii="Times New Roman" w:hAnsi="Times New Roman" w:cs="Times New Roman"/>
          <w:b/>
          <w:sz w:val="28"/>
          <w:szCs w:val="28"/>
        </w:rPr>
        <w:t>ДЕТ</w:t>
      </w:r>
      <w:r w:rsidRPr="00413188">
        <w:rPr>
          <w:rFonts w:ascii="Times New Roman" w:hAnsi="Times New Roman" w:cs="Times New Roman"/>
          <w:b/>
          <w:sz w:val="28"/>
          <w:szCs w:val="28"/>
        </w:rPr>
        <w:t>ЬМИ</w:t>
      </w:r>
    </w:p>
    <w:p w:rsidR="00012E8B" w:rsidRPr="00413188" w:rsidRDefault="00012E8B" w:rsidP="00C07A5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13188">
        <w:rPr>
          <w:rFonts w:ascii="Times New Roman" w:hAnsi="Times New Roman" w:cs="Times New Roman"/>
          <w:b/>
          <w:i/>
          <w:sz w:val="28"/>
          <w:szCs w:val="28"/>
        </w:rPr>
        <w:t>Насонова Н.П.</w:t>
      </w:r>
    </w:p>
    <w:p w:rsidR="00012E8B" w:rsidRPr="00314289" w:rsidRDefault="00012E8B" w:rsidP="00C07A5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14289">
        <w:rPr>
          <w:rFonts w:ascii="Times New Roman" w:hAnsi="Times New Roman" w:cs="Times New Roman"/>
          <w:i/>
          <w:sz w:val="28"/>
          <w:szCs w:val="28"/>
        </w:rPr>
        <w:t>МБОУ «СОШ №42» г</w:t>
      </w:r>
      <w:proofErr w:type="gramStart"/>
      <w:r w:rsidRPr="00314289">
        <w:rPr>
          <w:rFonts w:ascii="Times New Roman" w:hAnsi="Times New Roman" w:cs="Times New Roman"/>
          <w:i/>
          <w:sz w:val="28"/>
          <w:szCs w:val="28"/>
        </w:rPr>
        <w:t>.Б</w:t>
      </w:r>
      <w:proofErr w:type="gramEnd"/>
      <w:r w:rsidRPr="00314289">
        <w:rPr>
          <w:rFonts w:ascii="Times New Roman" w:hAnsi="Times New Roman" w:cs="Times New Roman"/>
          <w:i/>
          <w:sz w:val="28"/>
          <w:szCs w:val="28"/>
        </w:rPr>
        <w:t>ратск</w:t>
      </w:r>
    </w:p>
    <w:p w:rsidR="00525F58" w:rsidRPr="00413188" w:rsidRDefault="00525F58" w:rsidP="00C07A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Нет детей одаренных и неодаренных, талантливых и обычных.</w:t>
      </w:r>
    </w:p>
    <w:p w:rsidR="00525F58" w:rsidRPr="00413188" w:rsidRDefault="00525F58" w:rsidP="00C07A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 Одарены, талантливы все без исключения дети…</w:t>
      </w:r>
    </w:p>
    <w:p w:rsidR="00525F58" w:rsidRPr="00413188" w:rsidRDefault="00525F58" w:rsidP="00C07A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В.А.Сухомлинский</w:t>
      </w:r>
    </w:p>
    <w:p w:rsidR="00977A27" w:rsidRPr="00413188" w:rsidRDefault="0097698F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Без сомнения, выдающийся педагог Василий Александрович </w:t>
      </w:r>
      <w:proofErr w:type="gramStart"/>
      <w:r w:rsidRPr="00413188">
        <w:rPr>
          <w:rFonts w:ascii="Times New Roman" w:hAnsi="Times New Roman" w:cs="Times New Roman"/>
          <w:sz w:val="28"/>
          <w:szCs w:val="28"/>
        </w:rPr>
        <w:t>Сухомлинский</w:t>
      </w:r>
      <w:proofErr w:type="gramEnd"/>
      <w:r w:rsidRPr="00413188">
        <w:rPr>
          <w:rFonts w:ascii="Times New Roman" w:hAnsi="Times New Roman" w:cs="Times New Roman"/>
          <w:sz w:val="28"/>
          <w:szCs w:val="28"/>
        </w:rPr>
        <w:t xml:space="preserve"> верно сказал об одарённости каждого ребёнка. </w:t>
      </w:r>
      <w:r w:rsidR="008676CE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Человеческое мышление, способность к творчеству - величайший дар природы</w:t>
      </w:r>
      <w:r w:rsidR="00596A1E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которым она </w:t>
      </w:r>
      <w:r w:rsidR="00BD7AD4" w:rsidRPr="00413188">
        <w:rPr>
          <w:rFonts w:ascii="Times New Roman" w:hAnsi="Times New Roman" w:cs="Times New Roman"/>
          <w:sz w:val="28"/>
          <w:szCs w:val="28"/>
        </w:rPr>
        <w:t xml:space="preserve">наделила каждого ребенка. Если дать </w:t>
      </w:r>
      <w:r w:rsidR="00596A1E" w:rsidRPr="00413188">
        <w:rPr>
          <w:rFonts w:ascii="Times New Roman" w:hAnsi="Times New Roman" w:cs="Times New Roman"/>
          <w:sz w:val="28"/>
          <w:szCs w:val="28"/>
        </w:rPr>
        <w:t>возможност</w:t>
      </w:r>
      <w:r w:rsidR="00BD7AD4" w:rsidRPr="00413188">
        <w:rPr>
          <w:rFonts w:ascii="Times New Roman" w:hAnsi="Times New Roman" w:cs="Times New Roman"/>
          <w:sz w:val="28"/>
          <w:szCs w:val="28"/>
        </w:rPr>
        <w:t xml:space="preserve">ь </w:t>
      </w:r>
      <w:r w:rsidR="00596A1E" w:rsidRPr="00413188">
        <w:rPr>
          <w:rFonts w:ascii="Times New Roman" w:hAnsi="Times New Roman" w:cs="Times New Roman"/>
          <w:sz w:val="28"/>
          <w:szCs w:val="28"/>
        </w:rPr>
        <w:t>развивать</w:t>
      </w:r>
      <w:r w:rsidR="00BD7AD4" w:rsidRPr="00413188">
        <w:rPr>
          <w:rFonts w:ascii="Times New Roman" w:hAnsi="Times New Roman" w:cs="Times New Roman"/>
          <w:sz w:val="28"/>
          <w:szCs w:val="28"/>
        </w:rPr>
        <w:t xml:space="preserve"> эти способности</w:t>
      </w:r>
      <w:r w:rsidR="00596A1E" w:rsidRPr="00413188">
        <w:rPr>
          <w:rFonts w:ascii="Times New Roman" w:hAnsi="Times New Roman" w:cs="Times New Roman"/>
          <w:sz w:val="28"/>
          <w:szCs w:val="28"/>
        </w:rPr>
        <w:t xml:space="preserve">, </w:t>
      </w:r>
      <w:r w:rsidR="00BD7AD4" w:rsidRPr="00413188">
        <w:rPr>
          <w:rFonts w:ascii="Times New Roman" w:hAnsi="Times New Roman" w:cs="Times New Roman"/>
          <w:sz w:val="28"/>
          <w:szCs w:val="28"/>
        </w:rPr>
        <w:t>то</w:t>
      </w:r>
      <w:r w:rsidR="00596A1E" w:rsidRPr="00413188">
        <w:rPr>
          <w:rFonts w:ascii="Times New Roman" w:hAnsi="Times New Roman" w:cs="Times New Roman"/>
          <w:sz w:val="28"/>
          <w:szCs w:val="28"/>
        </w:rPr>
        <w:t xml:space="preserve"> каждый </w:t>
      </w:r>
      <w:r w:rsidR="00BD7AD4" w:rsidRPr="00413188">
        <w:rPr>
          <w:rFonts w:ascii="Times New Roman" w:hAnsi="Times New Roman" w:cs="Times New Roman"/>
          <w:sz w:val="28"/>
          <w:szCs w:val="28"/>
        </w:rPr>
        <w:t>человек</w:t>
      </w:r>
      <w:r w:rsidR="00596A1E" w:rsidRPr="00413188">
        <w:rPr>
          <w:rFonts w:ascii="Times New Roman" w:hAnsi="Times New Roman" w:cs="Times New Roman"/>
          <w:sz w:val="28"/>
          <w:szCs w:val="28"/>
        </w:rPr>
        <w:t xml:space="preserve"> может поднять</w:t>
      </w:r>
      <w:r w:rsidR="00BD7AD4" w:rsidRPr="00413188">
        <w:rPr>
          <w:rFonts w:ascii="Times New Roman" w:hAnsi="Times New Roman" w:cs="Times New Roman"/>
          <w:sz w:val="28"/>
          <w:szCs w:val="28"/>
        </w:rPr>
        <w:t>ся</w:t>
      </w:r>
      <w:r w:rsidR="00596A1E" w:rsidRPr="00413188">
        <w:rPr>
          <w:rFonts w:ascii="Times New Roman" w:hAnsi="Times New Roman" w:cs="Times New Roman"/>
          <w:sz w:val="28"/>
          <w:szCs w:val="28"/>
        </w:rPr>
        <w:t xml:space="preserve"> на самые большие </w:t>
      </w:r>
      <w:r w:rsidR="00BD7AD4" w:rsidRPr="00413188">
        <w:rPr>
          <w:rFonts w:ascii="Times New Roman" w:hAnsi="Times New Roman" w:cs="Times New Roman"/>
          <w:sz w:val="28"/>
          <w:szCs w:val="28"/>
        </w:rPr>
        <w:t>высоты творческой деятельности и ч</w:t>
      </w:r>
      <w:r w:rsidR="00D92067" w:rsidRPr="00413188">
        <w:rPr>
          <w:rFonts w:ascii="Times New Roman" w:eastAsia="Times New Roman" w:hAnsi="Times New Roman" w:cs="Times New Roman"/>
          <w:sz w:val="28"/>
          <w:szCs w:val="28"/>
        </w:rPr>
        <w:t>ем разнообразнее</w:t>
      </w:r>
      <w:r w:rsidR="00BD7AD4" w:rsidRPr="00413188">
        <w:rPr>
          <w:rFonts w:ascii="Times New Roman" w:eastAsia="Times New Roman" w:hAnsi="Times New Roman" w:cs="Times New Roman"/>
          <w:sz w:val="28"/>
          <w:szCs w:val="28"/>
        </w:rPr>
        <w:t xml:space="preserve"> будет</w:t>
      </w:r>
      <w:r w:rsidR="00D92067" w:rsidRPr="00413188">
        <w:rPr>
          <w:rFonts w:ascii="Times New Roman" w:eastAsia="Times New Roman" w:hAnsi="Times New Roman" w:cs="Times New Roman"/>
          <w:sz w:val="28"/>
          <w:szCs w:val="28"/>
        </w:rPr>
        <w:t xml:space="preserve"> детская деятельность, тем успешнее </w:t>
      </w:r>
      <w:r w:rsidR="00BD7AD4" w:rsidRPr="00413188">
        <w:rPr>
          <w:rFonts w:ascii="Times New Roman" w:eastAsia="Times New Roman" w:hAnsi="Times New Roman" w:cs="Times New Roman"/>
          <w:sz w:val="28"/>
          <w:szCs w:val="28"/>
        </w:rPr>
        <w:t xml:space="preserve"> будет </w:t>
      </w:r>
      <w:r w:rsidR="00D92067" w:rsidRPr="00413188">
        <w:rPr>
          <w:rFonts w:ascii="Times New Roman" w:eastAsia="Times New Roman" w:hAnsi="Times New Roman" w:cs="Times New Roman"/>
          <w:sz w:val="28"/>
          <w:szCs w:val="28"/>
        </w:rPr>
        <w:t>ид</w:t>
      </w:r>
      <w:r w:rsidR="00BD7AD4" w:rsidRPr="00413188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D92067" w:rsidRPr="00413188">
        <w:rPr>
          <w:rFonts w:ascii="Times New Roman" w:eastAsia="Times New Roman" w:hAnsi="Times New Roman" w:cs="Times New Roman"/>
          <w:sz w:val="28"/>
          <w:szCs w:val="28"/>
        </w:rPr>
        <w:t xml:space="preserve"> разностороннее развитие ребёнка. </w:t>
      </w:r>
      <w:r w:rsidR="008676CE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Раскрытие природных данных каждого ведет к обогащению всего общества. Все это подчеркивает социальную значимость проблемы одаренных детей. Именно поэтому забота о таких детях сегодня - составная часть государственной политики, направленной на сохранение и приумножение духовного, интеллектуального и творческого потенциала страны.</w:t>
      </w:r>
      <w:r w:rsidR="00977A27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74412" w:rsidRPr="00413188" w:rsidRDefault="000A2E3F" w:rsidP="00C07A51">
      <w:pPr>
        <w:pStyle w:val="11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131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феврале 2010 года Президент РФ утвердил Национальную образовательную инициативу «Наша новая школа», в рамках которой строится разветвленная система поиска, поддержки и сопровождения одаренных детей. </w:t>
      </w:r>
      <w:r w:rsidR="00F74412" w:rsidRPr="00413188">
        <w:rPr>
          <w:rFonts w:ascii="Times New Roman" w:hAnsi="Times New Roman"/>
          <w:sz w:val="28"/>
          <w:szCs w:val="28"/>
        </w:rPr>
        <w:t xml:space="preserve">Выявление, поддержка, развитие и социализация одаренных детей становятся одной из приоритетных задач современного образования в России. </w:t>
      </w:r>
    </w:p>
    <w:p w:rsidR="00C35B40" w:rsidRPr="00413188" w:rsidRDefault="00C35B40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Одно из главных направлений работы школы – создание условий для оптимального развития одаренных детей, а также выявление детей, чья одарённость в настоящий  момент, может быть, еще не проявилась, но есть серьезная надежда на дальнейший качественный скачок в развитии их способностей. </w:t>
      </w:r>
      <w:r w:rsidR="00F74412" w:rsidRPr="00413188">
        <w:rPr>
          <w:rFonts w:ascii="Times New Roman" w:hAnsi="Times New Roman" w:cs="Times New Roman"/>
          <w:sz w:val="28"/>
          <w:szCs w:val="28"/>
        </w:rPr>
        <w:t>Педагогами ведется, как правило, усиленная работа, направленная на поиск талантливых детей</w:t>
      </w:r>
      <w:r w:rsidRPr="00413188">
        <w:rPr>
          <w:rFonts w:ascii="Times New Roman" w:hAnsi="Times New Roman" w:cs="Times New Roman"/>
          <w:sz w:val="28"/>
          <w:szCs w:val="28"/>
        </w:rPr>
        <w:t>, но на деле оказывается, что выявление - это лишь первый шаг и важнейшая проблема заключается в другом, а именно в развитии способностей, развитии дарования.</w:t>
      </w:r>
    </w:p>
    <w:p w:rsidR="00C35B40" w:rsidRPr="00413188" w:rsidRDefault="004E4627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Я, учитель изобразительного искусства, имею большой </w:t>
      </w:r>
      <w:r w:rsidR="009D0C96" w:rsidRPr="00413188">
        <w:rPr>
          <w:rFonts w:ascii="Times New Roman" w:hAnsi="Times New Roman" w:cs="Times New Roman"/>
          <w:sz w:val="28"/>
          <w:szCs w:val="28"/>
        </w:rPr>
        <w:t>педагогический опыт работы с одарёнными детьми. В этой статье мне бы хотелось поделиться обобщением своего личного опыта по развитию художественно-творческой одарённости детей. Опыт представлен в виде наблюдений, разработок, методик, которые, думаю, будут полезны моим коллегам.</w:t>
      </w:r>
    </w:p>
    <w:p w:rsidR="009D0C96" w:rsidRPr="00413188" w:rsidRDefault="00C35B40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Ч</w:t>
      </w:r>
      <w:r w:rsidR="009D0C96" w:rsidRPr="00413188">
        <w:rPr>
          <w:rFonts w:ascii="Times New Roman" w:hAnsi="Times New Roman" w:cs="Times New Roman"/>
          <w:sz w:val="28"/>
          <w:szCs w:val="28"/>
        </w:rPr>
        <w:t>то же такое одарённость? Редкий индивидуальный дар или социальная реальность? Кто такой одарённый ребёнок? Как выявленную одарённость использова</w:t>
      </w:r>
      <w:r w:rsidRPr="00413188">
        <w:rPr>
          <w:rFonts w:ascii="Times New Roman" w:hAnsi="Times New Roman" w:cs="Times New Roman"/>
          <w:sz w:val="28"/>
          <w:szCs w:val="28"/>
        </w:rPr>
        <w:t>ть во благо ребёнка? Эти и многие другие вопросы</w:t>
      </w:r>
      <w:r w:rsidR="009D0C96" w:rsidRPr="00413188">
        <w:rPr>
          <w:rFonts w:ascii="Times New Roman" w:hAnsi="Times New Roman" w:cs="Times New Roman"/>
          <w:sz w:val="28"/>
          <w:szCs w:val="28"/>
        </w:rPr>
        <w:t xml:space="preserve"> мы рассмотрим в этой статье.</w:t>
      </w:r>
    </w:p>
    <w:p w:rsidR="007B499A" w:rsidRPr="00413188" w:rsidRDefault="008676CE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В современной психологии существует множество научных подходов и концептуальных представлений, разрабатываемых, апробируемых и практически внедряемых. Эти концепции и подходы разработан</w:t>
      </w:r>
      <w:r w:rsidR="001626C1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977A27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такими о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течественными уч</w:t>
      </w:r>
      <w:r w:rsidR="001626C1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еными, как А.М. Матюшкин, В.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И. Панов, В.П. Лебедев</w:t>
      </w:r>
      <w:r w:rsidR="001626C1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, В.А. Орлов и др.</w:t>
      </w:r>
      <w:r w:rsidR="00C35B40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А.М. Матюшкин рассматривает </w:t>
      </w:r>
      <w:r w:rsidR="00596A1E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одаренность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высокий 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уровень творческого потенциала, выражающийся, прежде всего, в высокой исследовательской активности</w:t>
      </w:r>
      <w:r w:rsidR="007B499A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</w:t>
      </w:r>
      <w:r w:rsidR="00FD305A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7B499A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:29]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E5C7B" w:rsidRPr="00413188" w:rsidRDefault="008676CE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В.И. Панов, В.П. Лебедева и В.А. Орлов рассматривают одаренность как особую форму проявления творческой природы психики, которая выступает как системное качество психики и возникает во взаимодействии ребенка с образовательной средой. Разработка различных концепций и подходов позволила дифференцировать одаренность на интеллектуальную, спортивную</w:t>
      </w:r>
      <w:r w:rsidR="00B4429D"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>, творческую</w:t>
      </w:r>
      <w:r w:rsidRPr="004131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другие составляющие и в тоже время рассматривать как единую характеристику ребенка, предопределяющую его развитие.</w:t>
      </w:r>
      <w:r w:rsidR="003E2E37" w:rsidRPr="004131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6AE" w:rsidRPr="00413188" w:rsidRDefault="00A736AE" w:rsidP="00C07A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3188">
        <w:rPr>
          <w:rFonts w:ascii="Times New Roman" w:eastAsia="Calibri" w:hAnsi="Times New Roman" w:cs="Times New Roman"/>
          <w:b/>
          <w:sz w:val="28"/>
          <w:szCs w:val="28"/>
        </w:rPr>
        <w:t>Одарённость</w:t>
      </w:r>
      <w:r w:rsidRPr="00413188">
        <w:rPr>
          <w:rFonts w:ascii="Times New Roman" w:eastAsia="Calibri" w:hAnsi="Times New Roman" w:cs="Times New Roman"/>
          <w:sz w:val="28"/>
          <w:szCs w:val="28"/>
        </w:rPr>
        <w:t xml:space="preserve"> — это системное, развивающееся в течение жизни качество психики, определяющее возможность достижения человеком более высоких, незаурядных результатов в одном или нескольких видах деятельности по сравнению с другими людьми.</w:t>
      </w:r>
    </w:p>
    <w:p w:rsidR="005C77B8" w:rsidRPr="00413188" w:rsidRDefault="005C77B8" w:rsidP="00C07A51">
      <w:pPr>
        <w:spacing w:after="6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Выделяют две </w:t>
      </w:r>
      <w:r w:rsidRPr="00413188">
        <w:rPr>
          <w:rFonts w:ascii="Times New Roman" w:eastAsia="Calibri" w:hAnsi="Times New Roman" w:cs="Times New Roman"/>
          <w:b/>
          <w:sz w:val="28"/>
          <w:szCs w:val="28"/>
        </w:rPr>
        <w:t>формы проявления у детей одарённости</w:t>
      </w:r>
      <w:r w:rsidRPr="00413188">
        <w:rPr>
          <w:rFonts w:ascii="Times New Roman" w:hAnsi="Times New Roman" w:cs="Times New Roman"/>
          <w:sz w:val="28"/>
          <w:szCs w:val="28"/>
        </w:rPr>
        <w:t>:</w:t>
      </w:r>
    </w:p>
    <w:p w:rsidR="009149DE" w:rsidRPr="00413188" w:rsidRDefault="00FE5C7B" w:rsidP="00C07A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9149DE" w:rsidRPr="00413188">
        <w:rPr>
          <w:rFonts w:ascii="Times New Roman" w:hAnsi="Times New Roman" w:cs="Times New Roman"/>
          <w:sz w:val="28"/>
          <w:szCs w:val="28"/>
        </w:rPr>
        <w:t xml:space="preserve">явная (высокая одарённость - </w:t>
      </w:r>
      <w:r w:rsidR="005C77B8" w:rsidRPr="00413188">
        <w:rPr>
          <w:rFonts w:ascii="Times New Roman" w:hAnsi="Times New Roman" w:cs="Times New Roman"/>
          <w:sz w:val="28"/>
          <w:szCs w:val="28"/>
        </w:rPr>
        <w:t>достижения ребёнка очевидны</w:t>
      </w:r>
      <w:r w:rsidR="009149DE" w:rsidRPr="00413188">
        <w:rPr>
          <w:rFonts w:ascii="Times New Roman" w:hAnsi="Times New Roman" w:cs="Times New Roman"/>
          <w:sz w:val="28"/>
          <w:szCs w:val="28"/>
        </w:rPr>
        <w:t xml:space="preserve">). </w:t>
      </w:r>
      <w:r w:rsidR="009149DE" w:rsidRPr="00413188">
        <w:rPr>
          <w:rFonts w:ascii="Times New Roman" w:eastAsia="Times New Roman" w:hAnsi="Times New Roman" w:cs="Times New Roman"/>
          <w:sz w:val="28"/>
          <w:szCs w:val="28"/>
        </w:rPr>
        <w:t>Специалисты утвер</w:t>
      </w:r>
      <w:r w:rsidR="009149DE" w:rsidRPr="00413188">
        <w:rPr>
          <w:rFonts w:ascii="Times New Roman" w:eastAsia="Times New Roman" w:hAnsi="Times New Roman" w:cs="Times New Roman"/>
          <w:sz w:val="28"/>
          <w:szCs w:val="28"/>
        </w:rPr>
        <w:softHyphen/>
        <w:t>ждают, что число таких явно одаренных детей составляет примерно 1-3% от общего числа детей;</w:t>
      </w:r>
    </w:p>
    <w:p w:rsidR="005C77B8" w:rsidRPr="00413188" w:rsidRDefault="00FE5C7B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5C77B8" w:rsidRPr="00413188">
        <w:rPr>
          <w:rFonts w:ascii="Times New Roman" w:hAnsi="Times New Roman" w:cs="Times New Roman"/>
          <w:sz w:val="28"/>
          <w:szCs w:val="28"/>
        </w:rPr>
        <w:t>скрытая (проявляется в замаскированной форме</w:t>
      </w:r>
      <w:r w:rsidR="009149DE" w:rsidRPr="00413188">
        <w:rPr>
          <w:rFonts w:ascii="Times New Roman" w:hAnsi="Times New Roman" w:cs="Times New Roman"/>
          <w:sz w:val="28"/>
          <w:szCs w:val="28"/>
        </w:rPr>
        <w:t>,</w:t>
      </w:r>
      <w:r w:rsidR="009149DE" w:rsidRPr="00413188">
        <w:rPr>
          <w:rFonts w:ascii="Times New Roman" w:eastAsia="Times New Roman" w:hAnsi="Times New Roman" w:cs="Times New Roman"/>
          <w:sz w:val="28"/>
          <w:szCs w:val="28"/>
        </w:rPr>
        <w:t xml:space="preserve"> т.е. одарен</w:t>
      </w:r>
      <w:r w:rsidR="009149DE" w:rsidRPr="0041318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ность, которая по каким-то причинам не проявила себя в учебной или иной деятельности данного ребенка, но существует как потенциальная перспектива развития его способностей). Детей со скрытой одаренностью примерно 20% от общего числа детей. </w:t>
      </w:r>
      <w:r w:rsidR="005C77B8" w:rsidRPr="00413188">
        <w:rPr>
          <w:rFonts w:ascii="Times New Roman" w:hAnsi="Times New Roman" w:cs="Times New Roman"/>
          <w:sz w:val="28"/>
          <w:szCs w:val="28"/>
        </w:rPr>
        <w:t>Причины скрытой одарённости ребёнка заключаются в ошибках, допущенных взрослыми при его воспитании и развитии; в особенностях его взаимодействия с окружающими людьми; в специфике культурной среды (освоении норм поведения).</w:t>
      </w:r>
    </w:p>
    <w:p w:rsidR="00A736AE" w:rsidRPr="00413188" w:rsidRDefault="00A736AE" w:rsidP="00C07A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b/>
          <w:bCs/>
          <w:sz w:val="28"/>
          <w:szCs w:val="28"/>
        </w:rPr>
        <w:t>Одаренный ребенок</w:t>
      </w:r>
      <w:r w:rsidRPr="00413188">
        <w:rPr>
          <w:rFonts w:ascii="Times New Roman" w:eastAsia="Times New Roman" w:hAnsi="Times New Roman" w:cs="Times New Roman"/>
          <w:sz w:val="28"/>
          <w:szCs w:val="28"/>
        </w:rPr>
        <w:t> –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FE5C7B" w:rsidRPr="00413188" w:rsidRDefault="00D92067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Существует множество видов и форм одарённости, поскольку психические возможности ребёнка чрезвычайно пластичны на разных этапах его возрастного развития. Наибольший интерес для меня, как учителя изобразительного искусства, представляет художественная одаренность.</w:t>
      </w:r>
    </w:p>
    <w:p w:rsidR="005C77B8" w:rsidRPr="00413188" w:rsidRDefault="00A736AE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t>Художественная одаренность</w:t>
      </w:r>
      <w:r w:rsidRPr="00413188">
        <w:rPr>
          <w:rFonts w:ascii="Times New Roman" w:hAnsi="Times New Roman" w:cs="Times New Roman"/>
          <w:sz w:val="28"/>
          <w:szCs w:val="28"/>
        </w:rPr>
        <w:t> </w:t>
      </w:r>
      <w:r w:rsidR="005C77B8" w:rsidRPr="00413188">
        <w:rPr>
          <w:rFonts w:ascii="Times New Roman" w:hAnsi="Times New Roman" w:cs="Times New Roman"/>
          <w:sz w:val="28"/>
          <w:szCs w:val="28"/>
        </w:rPr>
        <w:t>подразумевает высокие достижения в художественном творчестве и исполнительском мастерстве — в частности в графике, живописи, скульптуре, фотоискусстве, музыке и пр.</w:t>
      </w:r>
    </w:p>
    <w:p w:rsidR="00F20345" w:rsidRPr="00413188" w:rsidRDefault="00F20345" w:rsidP="00C07A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b/>
          <w:bCs/>
          <w:sz w:val="28"/>
          <w:szCs w:val="28"/>
        </w:rPr>
        <w:t>Как выявить художественно одарённого ребёнка: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В своих рисунках и картинах изображает большое разнообразие разных предметов, ситуаций, людей (нет однообразия в сюжетах рисунков).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Серьезно относится к произведениям искусства. Становится вдумчивым и очень серьезным, когда видит хорошую картину, слышит музыку, видит необыч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softHyphen/>
        <w:t>ную скульптуру, красиво и художественно выполненную вещь.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Оригинален в выборе сюжета (в рисунке, сочинении, описании какого-то события), составляет оригинальные композиции (из цветов, рисунков, камней, ма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softHyphen/>
        <w:t>рок, открыток и т.д.).</w:t>
      </w:r>
      <w:proofErr w:type="gramEnd"/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Когда имеет свободное время, охотно рисует, лепит, создает композиции, имеющие художественное назначение (украшения для дома, одежды и т.д.).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Прибегает к рисунку или лепке, для того чтобы выразить свои чувства и настроение.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3188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t>Любит работать с клеем, пластилином, глиной, для того чтобы изобра</w:t>
      </w:r>
      <w:r w:rsidR="00F20345" w:rsidRPr="00413188">
        <w:rPr>
          <w:rFonts w:ascii="Times New Roman" w:eastAsia="Times New Roman" w:hAnsi="Times New Roman" w:cs="Times New Roman"/>
          <w:sz w:val="28"/>
          <w:szCs w:val="28"/>
        </w:rPr>
        <w:softHyphen/>
        <w:t>жать события или вещи в трех измерениях и пространственно.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7. </w:t>
      </w:r>
      <w:r w:rsidR="00F20345" w:rsidRPr="00413188">
        <w:rPr>
          <w:rFonts w:ascii="Times New Roman" w:hAnsi="Times New Roman" w:cs="Times New Roman"/>
          <w:sz w:val="28"/>
          <w:szCs w:val="28"/>
        </w:rPr>
        <w:t>В творчестве выражают свои чувства или настроение.</w:t>
      </w:r>
    </w:p>
    <w:p w:rsidR="00F20345" w:rsidRPr="00413188" w:rsidRDefault="00C07A51" w:rsidP="00C07A51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8. </w:t>
      </w:r>
      <w:r w:rsidR="00F20345" w:rsidRPr="00413188">
        <w:rPr>
          <w:rFonts w:ascii="Times New Roman" w:hAnsi="Times New Roman" w:cs="Times New Roman"/>
          <w:sz w:val="28"/>
          <w:szCs w:val="28"/>
        </w:rPr>
        <w:t>Повышенная концентрация внимания на чем-либо, упорство в достижении результата в той сфере, которая им интересна.</w:t>
      </w:r>
    </w:p>
    <w:p w:rsidR="00F20345" w:rsidRPr="00413188" w:rsidRDefault="00C07A51" w:rsidP="00C07A5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9. </w:t>
      </w:r>
      <w:r w:rsidR="00F20345" w:rsidRPr="00413188">
        <w:rPr>
          <w:rFonts w:ascii="Times New Roman" w:hAnsi="Times New Roman" w:cs="Times New Roman"/>
          <w:sz w:val="28"/>
          <w:szCs w:val="28"/>
        </w:rPr>
        <w:t xml:space="preserve">Не робеют высказать собственное мнение о произведениях искусства, причем могут даже попробовать критиковать их, </w:t>
      </w:r>
      <w:proofErr w:type="gramStart"/>
      <w:r w:rsidR="00F20345" w:rsidRPr="00413188">
        <w:rPr>
          <w:rFonts w:ascii="Times New Roman" w:hAnsi="Times New Roman" w:cs="Times New Roman"/>
          <w:sz w:val="28"/>
          <w:szCs w:val="28"/>
        </w:rPr>
        <w:t>приводя</w:t>
      </w:r>
      <w:proofErr w:type="gramEnd"/>
      <w:r w:rsidR="00F20345" w:rsidRPr="00413188">
        <w:rPr>
          <w:rFonts w:ascii="Times New Roman" w:hAnsi="Times New Roman" w:cs="Times New Roman"/>
          <w:sz w:val="28"/>
          <w:szCs w:val="28"/>
        </w:rPr>
        <w:t xml:space="preserve"> вполне разумные доводы.</w:t>
      </w:r>
    </w:p>
    <w:p w:rsidR="00C6236D" w:rsidRPr="00413188" w:rsidRDefault="00FE5C7B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C6236D" w:rsidRPr="00413188">
        <w:rPr>
          <w:rFonts w:ascii="Times New Roman" w:hAnsi="Times New Roman" w:cs="Times New Roman"/>
          <w:b/>
          <w:sz w:val="28"/>
          <w:szCs w:val="28"/>
        </w:rPr>
        <w:t>Цели работы с  одарёнными детьми по изобразительному искусству: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выявлять одарённых детей, составлять базу одарённых  и заинтересованных детей;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организовать систематическую работу и сопровождение детей для подготовки к олимпиадам, конкурсам, фестивалям, конференциям;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поддерживать высокую учебную мотивацию ученика;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 xml:space="preserve">поощрять активность и самостоятельность </w:t>
      </w:r>
      <w:proofErr w:type="gramStart"/>
      <w:r w:rsidR="00C6236D" w:rsidRPr="00413188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C6236D" w:rsidRPr="00413188">
        <w:rPr>
          <w:rFonts w:ascii="Times New Roman" w:hAnsi="Times New Roman" w:cs="Times New Roman"/>
          <w:sz w:val="28"/>
          <w:szCs w:val="28"/>
        </w:rPr>
        <w:t>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расширять возможности обучения и самообразования;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способствовать овладению ключевыми образовательными компетенциями;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осуществлять психолого-педагогическую поддержку ребёнка;</w:t>
      </w:r>
    </w:p>
    <w:p w:rsidR="00C6236D" w:rsidRPr="00413188" w:rsidRDefault="00FE5C7B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заинтересовать учеников предметом изобразительное искусство, создать благоприятную обстановку доверия между учеником и учителем, дружелюбия, открытости.</w:t>
      </w:r>
    </w:p>
    <w:p w:rsidR="001D6AA0" w:rsidRPr="00413188" w:rsidRDefault="001D6AA0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Развивая художественную одарённость детей, учитель должен ставить перед собой следующие основные </w:t>
      </w:r>
      <w:r w:rsidRPr="00413188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413188">
        <w:rPr>
          <w:rFonts w:ascii="Times New Roman" w:hAnsi="Times New Roman" w:cs="Times New Roman"/>
          <w:sz w:val="28"/>
          <w:szCs w:val="28"/>
        </w:rPr>
        <w:t>:</w:t>
      </w:r>
    </w:p>
    <w:p w:rsidR="00C6236D" w:rsidRPr="00413188" w:rsidRDefault="00F20345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формирование опыта смыслового и эмоционально - ценностного восприятия визуального образа реальности и произведений искусства;</w:t>
      </w:r>
    </w:p>
    <w:p w:rsidR="00C6236D" w:rsidRPr="00413188" w:rsidRDefault="00F20345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освоение художественной культуры как формы материального выражения в пространственных формах духовных ценностей;</w:t>
      </w:r>
    </w:p>
    <w:p w:rsidR="00C6236D" w:rsidRPr="00413188" w:rsidRDefault="00AD3690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</w:t>
      </w:r>
      <w:r w:rsidR="00C6236D" w:rsidRPr="00413188">
        <w:rPr>
          <w:rFonts w:ascii="Times New Roman" w:hAnsi="Times New Roman" w:cs="Times New Roman"/>
          <w:sz w:val="28"/>
          <w:szCs w:val="28"/>
        </w:rPr>
        <w:t>развитие творческого опыта как формирование способности к самостоятельным действиям в ситуации неопределенности;</w:t>
      </w:r>
    </w:p>
    <w:p w:rsidR="00C6236D" w:rsidRPr="00413188" w:rsidRDefault="00AD3690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</w:t>
      </w:r>
      <w:r w:rsidR="00C6236D" w:rsidRPr="00413188">
        <w:rPr>
          <w:rFonts w:ascii="Times New Roman" w:hAnsi="Times New Roman" w:cs="Times New Roman"/>
          <w:sz w:val="28"/>
          <w:szCs w:val="28"/>
        </w:rPr>
        <w:t>формирование активного, заинтересованного отношения к традициям культуры как к смысловой, эстетической и личностно-значимой ценности;</w:t>
      </w:r>
    </w:p>
    <w:p w:rsidR="001D6AA0" w:rsidRPr="00413188" w:rsidRDefault="00F20345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 xml:space="preserve">развитие способности ориентироваться в мире современной художественной культуры; </w:t>
      </w:r>
    </w:p>
    <w:p w:rsidR="00C6236D" w:rsidRPr="00413188" w:rsidRDefault="00F20345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C6236D" w:rsidRPr="00413188">
        <w:rPr>
          <w:rFonts w:ascii="Times New Roman" w:hAnsi="Times New Roman" w:cs="Times New Roman"/>
          <w:sz w:val="28"/>
          <w:szCs w:val="28"/>
        </w:rPr>
        <w:t>овладение средствами художественного изображения как способом развития умения видеть реальный мир, как способностью к анализу и структурированию визуального образа, на основе его эмоционально-нравственной оценки;</w:t>
      </w:r>
    </w:p>
    <w:p w:rsidR="00C6236D" w:rsidRPr="00413188" w:rsidRDefault="00AD3690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</w:t>
      </w:r>
      <w:r w:rsidR="00C6236D" w:rsidRPr="00413188">
        <w:rPr>
          <w:rFonts w:ascii="Times New Roman" w:hAnsi="Times New Roman" w:cs="Times New Roman"/>
          <w:sz w:val="28"/>
          <w:szCs w:val="28"/>
        </w:rPr>
        <w:t>овладение основами культуры практической работы различными художественными материалами и инструментами для эстетической организации и оформления школьной, бытовой и производственной среды.</w:t>
      </w:r>
    </w:p>
    <w:p w:rsidR="004E4627" w:rsidRPr="00413188" w:rsidRDefault="00AD3690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</w:t>
      </w:r>
      <w:r w:rsidR="00F20345" w:rsidRPr="00413188">
        <w:rPr>
          <w:rFonts w:ascii="Times New Roman" w:hAnsi="Times New Roman" w:cs="Times New Roman"/>
          <w:sz w:val="28"/>
          <w:szCs w:val="28"/>
        </w:rPr>
        <w:t>раскрытие и развитие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 способностей и индивидуального творческого потенциала каждого учащегося;</w:t>
      </w:r>
    </w:p>
    <w:p w:rsidR="004E4627" w:rsidRPr="00413188" w:rsidRDefault="00F20345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4E4627" w:rsidRPr="00413188">
        <w:rPr>
          <w:rFonts w:ascii="Times New Roman" w:hAnsi="Times New Roman" w:cs="Times New Roman"/>
          <w:sz w:val="28"/>
          <w:szCs w:val="28"/>
        </w:rPr>
        <w:t>создание комфортной среды общения;</w:t>
      </w:r>
    </w:p>
    <w:p w:rsidR="004E4627" w:rsidRPr="00413188" w:rsidRDefault="00F20345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E4627" w:rsidRPr="00413188">
        <w:rPr>
          <w:rFonts w:ascii="Times New Roman" w:hAnsi="Times New Roman" w:cs="Times New Roman"/>
          <w:sz w:val="28"/>
          <w:szCs w:val="28"/>
        </w:rPr>
        <w:t>стимулирование дальнейшего развития художественных навыков;</w:t>
      </w:r>
    </w:p>
    <w:p w:rsidR="001D6AA0" w:rsidRPr="00413188" w:rsidRDefault="00F20345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4E4627" w:rsidRPr="00413188">
        <w:rPr>
          <w:rFonts w:ascii="Times New Roman" w:hAnsi="Times New Roman" w:cs="Times New Roman"/>
          <w:sz w:val="28"/>
          <w:szCs w:val="28"/>
        </w:rPr>
        <w:t>социализация</w:t>
      </w:r>
      <w:r w:rsidR="001D6AA0" w:rsidRPr="00413188">
        <w:rPr>
          <w:rFonts w:ascii="Times New Roman" w:hAnsi="Times New Roman" w:cs="Times New Roman"/>
          <w:sz w:val="28"/>
          <w:szCs w:val="28"/>
        </w:rPr>
        <w:t xml:space="preserve"> посредством полученных знаний;</w:t>
      </w:r>
    </w:p>
    <w:p w:rsidR="004E4627" w:rsidRPr="00413188" w:rsidRDefault="00F20345" w:rsidP="00C07A51">
      <w:pPr>
        <w:spacing w:after="5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с</w:t>
      </w:r>
      <w:r w:rsidR="004E4627" w:rsidRPr="00413188">
        <w:rPr>
          <w:rFonts w:ascii="Times New Roman" w:hAnsi="Times New Roman" w:cs="Times New Roman"/>
          <w:sz w:val="28"/>
          <w:szCs w:val="28"/>
        </w:rPr>
        <w:t>одействие самоопределению личности.</w:t>
      </w:r>
    </w:p>
    <w:p w:rsidR="004E4627" w:rsidRPr="00413188" w:rsidRDefault="004E4627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Для реализации этих задач педагоги обычно используют: групповые дискуссии, беседы, игровые и </w:t>
      </w:r>
      <w:proofErr w:type="spellStart"/>
      <w:r w:rsidRPr="00413188">
        <w:rPr>
          <w:rFonts w:ascii="Times New Roman" w:hAnsi="Times New Roman" w:cs="Times New Roman"/>
          <w:sz w:val="28"/>
          <w:szCs w:val="28"/>
        </w:rPr>
        <w:t>арттерапевтические</w:t>
      </w:r>
      <w:proofErr w:type="spellEnd"/>
      <w:r w:rsidRPr="00413188">
        <w:rPr>
          <w:rFonts w:ascii="Times New Roman" w:hAnsi="Times New Roman" w:cs="Times New Roman"/>
          <w:sz w:val="28"/>
          <w:szCs w:val="28"/>
        </w:rPr>
        <w:t xml:space="preserve"> методы, а также методы обучения изобразительной деятельности и методы, направленные на развитие социальной перцепции.</w:t>
      </w:r>
    </w:p>
    <w:p w:rsidR="00F20345" w:rsidRPr="00413188" w:rsidRDefault="00F20345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t>Формы и методы организации обучения с творчески одарёнными детьми</w:t>
      </w:r>
      <w:r w:rsidRPr="00413188">
        <w:rPr>
          <w:rFonts w:ascii="Times New Roman" w:hAnsi="Times New Roman" w:cs="Times New Roman"/>
          <w:sz w:val="28"/>
          <w:szCs w:val="28"/>
        </w:rPr>
        <w:t xml:space="preserve"> - групповая, коллективная и индивидуальная. Педагогу необходимо найти оптимальную форму работы, варьируя все возможные способы, ориентируясь на возможности группы в целом, а также на интересы каждого ребенка.</w:t>
      </w:r>
    </w:p>
    <w:p w:rsidR="00F20345" w:rsidRP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предметная неделя (способству</w:t>
      </w:r>
      <w:r w:rsidR="001626C1" w:rsidRPr="00413188">
        <w:rPr>
          <w:rFonts w:ascii="Times New Roman" w:hAnsi="Times New Roman" w:cs="Times New Roman"/>
          <w:sz w:val="28"/>
          <w:szCs w:val="28"/>
        </w:rPr>
        <w:t>ет</w:t>
      </w:r>
      <w:r w:rsidRPr="00413188">
        <w:rPr>
          <w:rFonts w:ascii="Times New Roman" w:hAnsi="Times New Roman" w:cs="Times New Roman"/>
          <w:sz w:val="28"/>
          <w:szCs w:val="28"/>
        </w:rPr>
        <w:t xml:space="preserve"> углублению знаний учащихся, развитию их дарований, логического мышления, расширя</w:t>
      </w:r>
      <w:r w:rsidR="001626C1" w:rsidRPr="00413188">
        <w:rPr>
          <w:rFonts w:ascii="Times New Roman" w:hAnsi="Times New Roman" w:cs="Times New Roman"/>
          <w:sz w:val="28"/>
          <w:szCs w:val="28"/>
        </w:rPr>
        <w:t>ет</w:t>
      </w:r>
      <w:r w:rsidRPr="00413188">
        <w:rPr>
          <w:rFonts w:ascii="Times New Roman" w:hAnsi="Times New Roman" w:cs="Times New Roman"/>
          <w:sz w:val="28"/>
          <w:szCs w:val="28"/>
        </w:rPr>
        <w:t xml:space="preserve"> кругозор, стимулиру</w:t>
      </w:r>
      <w:r w:rsidR="001626C1" w:rsidRPr="00413188">
        <w:rPr>
          <w:rFonts w:ascii="Times New Roman" w:hAnsi="Times New Roman" w:cs="Times New Roman"/>
          <w:sz w:val="28"/>
          <w:szCs w:val="28"/>
        </w:rPr>
        <w:t>ет</w:t>
      </w:r>
      <w:r w:rsidRPr="00413188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учащихся, подготавлива</w:t>
      </w:r>
      <w:r w:rsidR="001626C1" w:rsidRPr="00413188">
        <w:rPr>
          <w:rFonts w:ascii="Times New Roman" w:hAnsi="Times New Roman" w:cs="Times New Roman"/>
          <w:sz w:val="28"/>
          <w:szCs w:val="28"/>
        </w:rPr>
        <w:t>ет</w:t>
      </w:r>
      <w:r w:rsidRPr="00413188">
        <w:rPr>
          <w:rFonts w:ascii="Times New Roman" w:hAnsi="Times New Roman" w:cs="Times New Roman"/>
          <w:sz w:val="28"/>
          <w:szCs w:val="28"/>
        </w:rPr>
        <w:t xml:space="preserve"> их к самостоятельной научно-исследовательской работе);</w:t>
      </w:r>
    </w:p>
    <w:p w:rsidR="00F20345" w:rsidRP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широкий спектр форм внеурочной деятельности;</w:t>
      </w:r>
    </w:p>
    <w:p w:rsid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повышение мотивации учеников к изучению образовательной области</w:t>
      </w:r>
      <w:r w:rsidR="00413188">
        <w:rPr>
          <w:rFonts w:ascii="Times New Roman" w:hAnsi="Times New Roman" w:cs="Times New Roman"/>
          <w:sz w:val="28"/>
          <w:szCs w:val="28"/>
        </w:rPr>
        <w:t>;</w:t>
      </w:r>
    </w:p>
    <w:p w:rsidR="00F20345" w:rsidRPr="00413188" w:rsidRDefault="00413188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F20345" w:rsidRPr="00413188">
        <w:rPr>
          <w:rFonts w:ascii="Times New Roman" w:hAnsi="Times New Roman" w:cs="Times New Roman"/>
          <w:sz w:val="28"/>
          <w:szCs w:val="28"/>
        </w:rPr>
        <w:t>ривлечение учащихся к исследовательской, творческой и проектной деятельности;</w:t>
      </w:r>
    </w:p>
    <w:p w:rsidR="00F20345" w:rsidRP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кружки, студии, объединения;</w:t>
      </w:r>
    </w:p>
    <w:p w:rsidR="00F20345" w:rsidRP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содействие в профессиональной ориентации;</w:t>
      </w:r>
    </w:p>
    <w:p w:rsidR="00F20345" w:rsidRPr="00413188" w:rsidRDefault="00F20345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создание индивидуальной траектории развития личности ребенка;</w:t>
      </w:r>
    </w:p>
    <w:p w:rsidR="00F9243D" w:rsidRPr="00413188" w:rsidRDefault="00F9243D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создание банка данных одарённых учеников (банка класса, школы);</w:t>
      </w:r>
    </w:p>
    <w:p w:rsidR="001D6AA0" w:rsidRPr="00413188" w:rsidRDefault="00F9243D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1D6AA0" w:rsidRPr="00413188">
        <w:rPr>
          <w:rFonts w:ascii="Times New Roman" w:hAnsi="Times New Roman" w:cs="Times New Roman"/>
          <w:sz w:val="28"/>
          <w:szCs w:val="28"/>
        </w:rPr>
        <w:t>создание индивидуальных образовательных маршрутов;</w:t>
      </w:r>
    </w:p>
    <w:p w:rsidR="001D6AA0" w:rsidRPr="00413188" w:rsidRDefault="00F9243D" w:rsidP="00C07A51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- </w:t>
      </w:r>
      <w:r w:rsidR="001D6AA0" w:rsidRPr="00413188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="001D6AA0" w:rsidRPr="0041318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1D6AA0" w:rsidRPr="00413188">
        <w:rPr>
          <w:rFonts w:ascii="Times New Roman" w:hAnsi="Times New Roman" w:cs="Times New Roman"/>
          <w:sz w:val="28"/>
          <w:szCs w:val="28"/>
        </w:rPr>
        <w:t xml:space="preserve"> учащегося.</w:t>
      </w:r>
    </w:p>
    <w:p w:rsidR="005A3721" w:rsidRPr="00413188" w:rsidRDefault="005A3721" w:rsidP="00C07A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- олимпиады и конкурсы по предметам</w:t>
      </w:r>
    </w:p>
    <w:p w:rsidR="005A3721" w:rsidRPr="00413188" w:rsidRDefault="005A3721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 Но стоит понимать, что все эти формы и методы, когда они применяются с перегрузкой детских возможностей, они не развивают способности ребенка, а только эксплуатируют их. Конкурсы, фестивали истощают одаренность ребенка так же, как ее истощают ожидания и надежда на взрослых, которым ребенок пытается соответствовать. Что же делать, чтобы детская одаренность не исчезла, не наступил кризис? Если ребенку предоставить возможность накапливать индивидуальный познавательный опыт, а также быть субъектом собственной деятельности, у него есть все шансы счастливо миновать этот кризис. Для этого необходимо использовать стратегию обогащения в обучении. Одаренный ребенок получает дополнительный материал к традиционной программе, большие возможности развития мышления, </w:t>
      </w:r>
      <w:proofErr w:type="spellStart"/>
      <w:r w:rsidRPr="00413188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413188">
        <w:rPr>
          <w:rFonts w:ascii="Times New Roman" w:hAnsi="Times New Roman" w:cs="Times New Roman"/>
          <w:sz w:val="28"/>
          <w:szCs w:val="28"/>
        </w:rPr>
        <w:t xml:space="preserve">, умение работать самостоятельно. Необходимо найти новый подход к творчеству детей, в котором гармонично сочетаются классика и современность, традиции и новаторство, универсальное и индивидуальное. </w:t>
      </w:r>
    </w:p>
    <w:p w:rsidR="004E4627" w:rsidRPr="00413188" w:rsidRDefault="004E4627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При проведении уроков изобразительного искусства в среднем и старшем звене педагогу необходимо ориентироваться на следующие </w:t>
      </w:r>
      <w:r w:rsidRPr="00413188">
        <w:rPr>
          <w:rFonts w:ascii="Times New Roman" w:eastAsia="Calibri" w:hAnsi="Times New Roman" w:cs="Times New Roman"/>
          <w:b/>
          <w:sz w:val="28"/>
          <w:szCs w:val="28"/>
        </w:rPr>
        <w:t>направления в работе</w:t>
      </w:r>
      <w:r w:rsidRPr="00413188">
        <w:rPr>
          <w:rFonts w:ascii="Times New Roman" w:hAnsi="Times New Roman" w:cs="Times New Roman"/>
          <w:sz w:val="28"/>
          <w:szCs w:val="28"/>
        </w:rPr>
        <w:t>:</w:t>
      </w:r>
    </w:p>
    <w:p w:rsidR="000A2E3F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основной метод обучения — от знаний к творчеству;</w:t>
      </w:r>
    </w:p>
    <w:p w:rsidR="00D804D9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lastRenderedPageBreak/>
        <w:t>требование обязательной грамотности исполнения работы — композиционной и изобразительной;</w:t>
      </w:r>
    </w:p>
    <w:p w:rsidR="00D804D9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требование завершённости, аккуратности и привлекательности, проявления художественного вкуса в каждой работе (независимо от её характера);</w:t>
      </w:r>
    </w:p>
    <w:p w:rsidR="00F9243D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обеспечение соответствия выбранного художественного материала замыслу;</w:t>
      </w:r>
    </w:p>
    <w:p w:rsidR="00D804D9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обязательная рефлексия, анализ результатов работы, требование умения защитить и объяснить свой замысел;</w:t>
      </w:r>
    </w:p>
    <w:p w:rsidR="004E4627" w:rsidRPr="00413188" w:rsidRDefault="004E4627" w:rsidP="00AD3690">
      <w:pPr>
        <w:numPr>
          <w:ilvl w:val="0"/>
          <w:numId w:val="10"/>
        </w:numPr>
        <w:tabs>
          <w:tab w:val="left" w:pos="142"/>
        </w:tabs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стимулирование активного участия в конкурсах (для поощрения оригинальности замысла и</w:t>
      </w:r>
      <w:r w:rsidR="00D804D9" w:rsidRPr="00413188">
        <w:rPr>
          <w:rFonts w:ascii="Times New Roman" w:hAnsi="Times New Roman" w:cs="Times New Roman"/>
          <w:sz w:val="28"/>
          <w:szCs w:val="28"/>
        </w:rPr>
        <w:t xml:space="preserve"> повышения качества исполнения);</w:t>
      </w:r>
      <w:r w:rsidRPr="004131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959" w:rsidRPr="00413188" w:rsidRDefault="00241959" w:rsidP="00AD3690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интеграция основного и дополнительного образования;</w:t>
      </w:r>
    </w:p>
    <w:p w:rsidR="00C23DC6" w:rsidRPr="00413188" w:rsidRDefault="00241959" w:rsidP="00AD3690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использование синтеза искусств;</w:t>
      </w:r>
    </w:p>
    <w:p w:rsidR="00C23DC6" w:rsidRPr="00413188" w:rsidRDefault="00241959" w:rsidP="00AD3690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педагогическ</w:t>
      </w:r>
      <w:r w:rsidR="00C23DC6" w:rsidRPr="00413188">
        <w:rPr>
          <w:rFonts w:ascii="Times New Roman" w:hAnsi="Times New Roman" w:cs="Times New Roman"/>
          <w:sz w:val="28"/>
          <w:szCs w:val="28"/>
        </w:rPr>
        <w:t>ая</w:t>
      </w:r>
      <w:r w:rsidRPr="00413188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 w:rsidR="00C23DC6" w:rsidRPr="00413188">
        <w:rPr>
          <w:rFonts w:ascii="Times New Roman" w:hAnsi="Times New Roman" w:cs="Times New Roman"/>
          <w:sz w:val="28"/>
          <w:szCs w:val="28"/>
        </w:rPr>
        <w:t>ь</w:t>
      </w:r>
      <w:r w:rsidRPr="00413188">
        <w:rPr>
          <w:rFonts w:ascii="Times New Roman" w:hAnsi="Times New Roman" w:cs="Times New Roman"/>
          <w:sz w:val="28"/>
          <w:szCs w:val="28"/>
        </w:rPr>
        <w:t xml:space="preserve"> педагогов и </w:t>
      </w:r>
      <w:r w:rsidR="00C23DC6" w:rsidRPr="00413188"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D804D9" w:rsidRPr="00413188">
        <w:rPr>
          <w:rFonts w:ascii="Times New Roman" w:hAnsi="Times New Roman" w:cs="Times New Roman"/>
          <w:sz w:val="28"/>
          <w:szCs w:val="28"/>
        </w:rPr>
        <w:t>родителей.</w:t>
      </w:r>
    </w:p>
    <w:p w:rsidR="00C23DC6" w:rsidRPr="00413188" w:rsidRDefault="00C23DC6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Педагогическая компетентность педагога, действительно, </w:t>
      </w:r>
      <w:r w:rsidR="00242549" w:rsidRPr="00413188">
        <w:rPr>
          <w:rFonts w:ascii="Times New Roman" w:hAnsi="Times New Roman" w:cs="Times New Roman"/>
          <w:sz w:val="28"/>
          <w:szCs w:val="28"/>
        </w:rPr>
        <w:t>немаловажный фактор в развитии художественно-одарённых детей.</w:t>
      </w:r>
      <w:r w:rsidRPr="00413188">
        <w:rPr>
          <w:rFonts w:ascii="Times New Roman" w:hAnsi="Times New Roman" w:cs="Times New Roman"/>
          <w:sz w:val="28"/>
          <w:szCs w:val="28"/>
        </w:rPr>
        <w:t xml:space="preserve"> Педагог-профессионал, который является авторитетом, неординарной личностью с высоким уровнем развития способностей, своим примером заряжает детей на перспективное развитие. Важная составляющая личности педагога - творчество, способность к нестандартным решениям, свободному варьированию форм, методов, способов обучения. </w:t>
      </w:r>
      <w:r w:rsidR="00F722C4" w:rsidRPr="00413188">
        <w:rPr>
          <w:rFonts w:ascii="Times New Roman" w:hAnsi="Times New Roman" w:cs="Times New Roman"/>
          <w:sz w:val="28"/>
          <w:szCs w:val="28"/>
        </w:rPr>
        <w:t>П</w:t>
      </w:r>
      <w:r w:rsidRPr="00413188">
        <w:rPr>
          <w:rFonts w:ascii="Times New Roman" w:hAnsi="Times New Roman" w:cs="Times New Roman"/>
          <w:sz w:val="28"/>
          <w:szCs w:val="28"/>
        </w:rPr>
        <w:t>едагог должен быть чувствител</w:t>
      </w:r>
      <w:r w:rsidR="00F722C4" w:rsidRPr="00413188">
        <w:rPr>
          <w:rFonts w:ascii="Times New Roman" w:hAnsi="Times New Roman" w:cs="Times New Roman"/>
          <w:sz w:val="28"/>
          <w:szCs w:val="28"/>
        </w:rPr>
        <w:t>ен</w:t>
      </w:r>
      <w:r w:rsidRPr="00413188">
        <w:rPr>
          <w:rFonts w:ascii="Times New Roman" w:hAnsi="Times New Roman" w:cs="Times New Roman"/>
          <w:sz w:val="28"/>
          <w:szCs w:val="28"/>
        </w:rPr>
        <w:t xml:space="preserve"> к переживаниям и потребностям других, что имеет особое значение для одаренных детей, которые весьма ранимы и чувствительны.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Таланты трудно распознать,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Не всякий может в них поверить.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Таланты надо воспитать,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Их надо развивать, в них верить.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Простую истину признать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13188">
        <w:rPr>
          <w:rFonts w:ascii="Times New Roman" w:eastAsia="Calibri" w:hAnsi="Times New Roman" w:cs="Times New Roman"/>
          <w:i/>
          <w:sz w:val="28"/>
          <w:szCs w:val="28"/>
        </w:rPr>
        <w:t>Сумеет всякий… кто понятлив</w:t>
      </w:r>
      <w:proofErr w:type="gramEnd"/>
      <w:r w:rsidRPr="00413188">
        <w:rPr>
          <w:rFonts w:ascii="Times New Roman" w:eastAsia="Calibri" w:hAnsi="Times New Roman" w:cs="Times New Roman"/>
          <w:i/>
          <w:sz w:val="28"/>
          <w:szCs w:val="28"/>
        </w:rPr>
        <w:t>:</w:t>
      </w:r>
    </w:p>
    <w:p w:rsidR="005D61B4" w:rsidRPr="00413188" w:rsidRDefault="005D61B4" w:rsidP="00AD3690">
      <w:pPr>
        <w:spacing w:after="0" w:line="240" w:lineRule="auto"/>
        <w:ind w:right="71" w:firstLine="9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Таланты может воспитать</w:t>
      </w:r>
    </w:p>
    <w:p w:rsidR="005D61B4" w:rsidRPr="00413188" w:rsidRDefault="005D61B4" w:rsidP="00AD3690">
      <w:pPr>
        <w:spacing w:after="0" w:line="240" w:lineRule="auto"/>
        <w:ind w:right="59" w:firstLine="91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13188">
        <w:rPr>
          <w:rFonts w:ascii="Times New Roman" w:eastAsia="Calibri" w:hAnsi="Times New Roman" w:cs="Times New Roman"/>
          <w:i/>
          <w:sz w:val="28"/>
          <w:szCs w:val="28"/>
        </w:rPr>
        <w:t>Наставник, если сам талантлив!</w:t>
      </w:r>
    </w:p>
    <w:p w:rsidR="009B7210" w:rsidRPr="00413188" w:rsidRDefault="0053198C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В систему педагогического сопровождения талантливого ученика включаются особые технологии сопровождения в индивидуаль</w:t>
      </w:r>
      <w:r w:rsidR="00D804D9" w:rsidRPr="00413188">
        <w:rPr>
          <w:rFonts w:ascii="Times New Roman" w:hAnsi="Times New Roman" w:cs="Times New Roman"/>
          <w:sz w:val="28"/>
          <w:szCs w:val="28"/>
        </w:rPr>
        <w:t>ной, урочной и внеурочной работе</w:t>
      </w:r>
      <w:r w:rsidRPr="00413188">
        <w:rPr>
          <w:rFonts w:ascii="Times New Roman" w:hAnsi="Times New Roman" w:cs="Times New Roman"/>
          <w:sz w:val="28"/>
          <w:szCs w:val="28"/>
        </w:rPr>
        <w:t xml:space="preserve">, а также глубокое понимание учителем возложенной на него миссии. Технологии выявления творчески одаренного ученика сводятся к творческой атмосфере уроков и внеурочной деятельности, а далее – интуиция учителя. Творческий ученик всегда </w:t>
      </w:r>
      <w:r w:rsidR="00D804D9" w:rsidRPr="00413188">
        <w:rPr>
          <w:rFonts w:ascii="Times New Roman" w:hAnsi="Times New Roman" w:cs="Times New Roman"/>
          <w:sz w:val="28"/>
          <w:szCs w:val="28"/>
        </w:rPr>
        <w:t>потянется к творческому учителю п</w:t>
      </w:r>
      <w:r w:rsidRPr="00413188">
        <w:rPr>
          <w:rFonts w:ascii="Times New Roman" w:hAnsi="Times New Roman" w:cs="Times New Roman"/>
          <w:sz w:val="28"/>
          <w:szCs w:val="28"/>
        </w:rPr>
        <w:t>о принципу магнита. Основополагающим становится умение учителя преодолеть в себе педагогические и психологические стереотипы в сотрудничестве с такими детьми, и здесь не получится «экономить энергию», а, наоборот, придется стать для одаренного ученика некой «энергетической и интеллектуальной» подзарядкой и помощником в подд</w:t>
      </w:r>
      <w:r w:rsidR="00FD305A">
        <w:rPr>
          <w:rFonts w:ascii="Times New Roman" w:hAnsi="Times New Roman" w:cs="Times New Roman"/>
          <w:sz w:val="28"/>
          <w:szCs w:val="28"/>
        </w:rPr>
        <w:t>ерживании духовного равновесия [9</w:t>
      </w:r>
      <w:r w:rsidR="007B499A" w:rsidRPr="00413188">
        <w:rPr>
          <w:rFonts w:ascii="Times New Roman" w:hAnsi="Times New Roman" w:cs="Times New Roman"/>
          <w:sz w:val="28"/>
          <w:szCs w:val="28"/>
        </w:rPr>
        <w:t>:66</w:t>
      </w:r>
      <w:r w:rsidRPr="00413188">
        <w:rPr>
          <w:rFonts w:ascii="Times New Roman" w:hAnsi="Times New Roman" w:cs="Times New Roman"/>
          <w:sz w:val="28"/>
          <w:szCs w:val="28"/>
        </w:rPr>
        <w:t xml:space="preserve">]. </w:t>
      </w:r>
      <w:r w:rsidR="009B7210" w:rsidRPr="00413188">
        <w:rPr>
          <w:rFonts w:ascii="Times New Roman" w:hAnsi="Times New Roman" w:cs="Times New Roman"/>
          <w:sz w:val="28"/>
          <w:szCs w:val="28"/>
        </w:rPr>
        <w:t>Художественным творчеством могут заниматься лишь немногие одарённые дети, поэтому задача педагогов и психологов - рано и по возможности безошибочно выявить таких детей, а потом создавать для них самые благоприятные условия развития.</w:t>
      </w:r>
    </w:p>
    <w:p w:rsidR="000A2E3F" w:rsidRPr="00413188" w:rsidRDefault="000A2E3F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lastRenderedPageBreak/>
        <w:t>Психолого-педагогические условия для развития художественно-одаренных детей:</w:t>
      </w:r>
    </w:p>
    <w:p w:rsidR="000A2E3F" w:rsidRPr="00413188" w:rsidRDefault="000A2E3F" w:rsidP="00AD3690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обновить и обогатить окружающую среду дет</w:t>
      </w:r>
      <w:r w:rsidR="00D804D9" w:rsidRPr="00413188">
        <w:rPr>
          <w:rFonts w:ascii="Times New Roman" w:hAnsi="Times New Roman" w:cs="Times New Roman"/>
          <w:sz w:val="28"/>
          <w:szCs w:val="28"/>
        </w:rPr>
        <w:t xml:space="preserve">ей самыми разнообразными и новыми </w:t>
      </w:r>
      <w:r w:rsidRPr="00413188">
        <w:rPr>
          <w:rFonts w:ascii="Times New Roman" w:hAnsi="Times New Roman" w:cs="Times New Roman"/>
          <w:sz w:val="28"/>
          <w:szCs w:val="28"/>
        </w:rPr>
        <w:t>для них предметами и стимулами с целью развития любознательности, создать условия для проявления творческой активности и разви</w:t>
      </w:r>
      <w:r w:rsidR="00D804D9" w:rsidRPr="00413188">
        <w:rPr>
          <w:rFonts w:ascii="Times New Roman" w:hAnsi="Times New Roman" w:cs="Times New Roman"/>
          <w:sz w:val="28"/>
          <w:szCs w:val="28"/>
        </w:rPr>
        <w:t>тия художественных способностей;</w:t>
      </w:r>
    </w:p>
    <w:p w:rsidR="000A2E3F" w:rsidRPr="00413188" w:rsidRDefault="000A2E3F" w:rsidP="00AD3690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использовать в работе нет</w:t>
      </w:r>
      <w:r w:rsidR="00D804D9" w:rsidRPr="00413188">
        <w:rPr>
          <w:rFonts w:ascii="Times New Roman" w:hAnsi="Times New Roman" w:cs="Times New Roman"/>
          <w:sz w:val="28"/>
          <w:szCs w:val="28"/>
        </w:rPr>
        <w:t>радиционные материалы и техники;</w:t>
      </w:r>
    </w:p>
    <w:p w:rsidR="000A2E3F" w:rsidRPr="00413188" w:rsidRDefault="000A2E3F" w:rsidP="00AD3690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обеспечить благоприятную атмосферу, доброжелательность со стороны педагога, предостави</w:t>
      </w:r>
      <w:r w:rsidR="00D804D9" w:rsidRPr="00413188">
        <w:rPr>
          <w:rFonts w:ascii="Times New Roman" w:hAnsi="Times New Roman" w:cs="Times New Roman"/>
          <w:sz w:val="28"/>
          <w:szCs w:val="28"/>
        </w:rPr>
        <w:t>ть детям возможность</w:t>
      </w:r>
      <w:r w:rsidRPr="00413188">
        <w:rPr>
          <w:rFonts w:ascii="Times New Roman" w:hAnsi="Times New Roman" w:cs="Times New Roman"/>
          <w:sz w:val="28"/>
          <w:szCs w:val="28"/>
        </w:rPr>
        <w:t xml:space="preserve"> активно задавать вопросы, поощрять</w:t>
      </w:r>
      <w:r w:rsidR="00D804D9" w:rsidRPr="00413188">
        <w:rPr>
          <w:rFonts w:ascii="Times New Roman" w:hAnsi="Times New Roman" w:cs="Times New Roman"/>
          <w:sz w:val="28"/>
          <w:szCs w:val="28"/>
        </w:rPr>
        <w:t xml:space="preserve"> высказывание оригинальных идей;</w:t>
      </w:r>
      <w:r w:rsidRPr="004131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E3F" w:rsidRPr="00413188" w:rsidRDefault="000A2E3F" w:rsidP="00AD3690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помочь детям раскрыть свой потенциал, не сдерживать инициативу ребенка, не давать четких наставлений, помогать действовать независимо. Не делать за него то, что он может сделать (или научиться делать) самостоятельно.</w:t>
      </w:r>
    </w:p>
    <w:p w:rsidR="00D942A9" w:rsidRPr="00413188" w:rsidRDefault="000A2E3F" w:rsidP="00AD3690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стимулировать дальнейшее развитие художественных навыков у художественно одаренных детей.</w:t>
      </w:r>
    </w:p>
    <w:p w:rsidR="00D942A9" w:rsidRPr="00413188" w:rsidRDefault="00D942A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Ещё одним важным условием является то, что семья и школа должны работать в тесном контакте. Родители должны осознавать важность своего влияния на развитие личности ребенка, должны научиться организовывать свободное время семьи, направляя его на развитие творческих способностей ребенка. </w:t>
      </w:r>
    </w:p>
    <w:p w:rsidR="004E4627" w:rsidRPr="00413188" w:rsidRDefault="00F722C4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Для п</w:t>
      </w:r>
      <w:r w:rsidR="004E4627" w:rsidRPr="00413188">
        <w:rPr>
          <w:rFonts w:ascii="Times New Roman" w:hAnsi="Times New Roman" w:cs="Times New Roman"/>
          <w:sz w:val="28"/>
          <w:szCs w:val="28"/>
        </w:rPr>
        <w:t>оложительны</w:t>
      </w:r>
      <w:r w:rsidRPr="00413188">
        <w:rPr>
          <w:rFonts w:ascii="Times New Roman" w:hAnsi="Times New Roman" w:cs="Times New Roman"/>
          <w:sz w:val="28"/>
          <w:szCs w:val="28"/>
        </w:rPr>
        <w:t>х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Pr="00413188">
        <w:rPr>
          <w:rFonts w:ascii="Times New Roman" w:hAnsi="Times New Roman" w:cs="Times New Roman"/>
          <w:sz w:val="28"/>
          <w:szCs w:val="28"/>
        </w:rPr>
        <w:t>ов в работе с одарёнными детьми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Pr="00413188">
        <w:rPr>
          <w:rFonts w:ascii="Times New Roman" w:hAnsi="Times New Roman" w:cs="Times New Roman"/>
          <w:sz w:val="28"/>
          <w:szCs w:val="28"/>
        </w:rPr>
        <w:t>помогут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E4627" w:rsidRPr="00413188" w:rsidRDefault="004E4627" w:rsidP="00C07A51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3188">
        <w:rPr>
          <w:rFonts w:ascii="Times New Roman" w:hAnsi="Times New Roman" w:cs="Times New Roman"/>
          <w:sz w:val="28"/>
          <w:szCs w:val="28"/>
        </w:rPr>
        <w:t>мультимедийно</w:t>
      </w:r>
      <w:r w:rsidR="006D4029" w:rsidRPr="00413188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6D4029"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Pr="00413188">
        <w:rPr>
          <w:rFonts w:ascii="Times New Roman" w:hAnsi="Times New Roman" w:cs="Times New Roman"/>
          <w:sz w:val="28"/>
          <w:szCs w:val="28"/>
        </w:rPr>
        <w:t>оборудовани</w:t>
      </w:r>
      <w:r w:rsidR="006D4029" w:rsidRPr="00413188">
        <w:rPr>
          <w:rFonts w:ascii="Times New Roman" w:hAnsi="Times New Roman" w:cs="Times New Roman"/>
          <w:sz w:val="28"/>
          <w:szCs w:val="28"/>
        </w:rPr>
        <w:t>е</w:t>
      </w:r>
      <w:r w:rsidRPr="00413188">
        <w:rPr>
          <w:rFonts w:ascii="Times New Roman" w:hAnsi="Times New Roman" w:cs="Times New Roman"/>
          <w:sz w:val="28"/>
          <w:szCs w:val="28"/>
        </w:rPr>
        <w:t>, позволяюще</w:t>
      </w:r>
      <w:r w:rsidR="006D4029" w:rsidRPr="00413188">
        <w:rPr>
          <w:rFonts w:ascii="Times New Roman" w:hAnsi="Times New Roman" w:cs="Times New Roman"/>
          <w:sz w:val="28"/>
          <w:szCs w:val="28"/>
        </w:rPr>
        <w:t>е</w:t>
      </w:r>
      <w:r w:rsidRPr="00413188">
        <w:rPr>
          <w:rFonts w:ascii="Times New Roman" w:hAnsi="Times New Roman" w:cs="Times New Roman"/>
          <w:sz w:val="28"/>
          <w:szCs w:val="28"/>
        </w:rPr>
        <w:t xml:space="preserve"> сочетать информацию различного типа (голосовую, графическую, видео- и аудиоинформацию). Усиление наглядности повышает интерес к предмету и стимулирует высокие результаты;</w:t>
      </w:r>
    </w:p>
    <w:p w:rsidR="004E4627" w:rsidRPr="00413188" w:rsidRDefault="004E4627" w:rsidP="00C07A51">
      <w:pPr>
        <w:numPr>
          <w:ilvl w:val="0"/>
          <w:numId w:val="10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графическ</w:t>
      </w:r>
      <w:r w:rsidR="006D4029" w:rsidRPr="00413188">
        <w:rPr>
          <w:rFonts w:ascii="Times New Roman" w:hAnsi="Times New Roman" w:cs="Times New Roman"/>
          <w:sz w:val="28"/>
          <w:szCs w:val="28"/>
        </w:rPr>
        <w:t>ий</w:t>
      </w:r>
      <w:r w:rsidRPr="00413188">
        <w:rPr>
          <w:rFonts w:ascii="Times New Roman" w:hAnsi="Times New Roman" w:cs="Times New Roman"/>
          <w:sz w:val="28"/>
          <w:szCs w:val="28"/>
        </w:rPr>
        <w:t xml:space="preserve"> редактор </w:t>
      </w:r>
      <w:proofErr w:type="spellStart"/>
      <w:r w:rsidRPr="00413188">
        <w:rPr>
          <w:rFonts w:ascii="Times New Roman" w:hAnsi="Times New Roman" w:cs="Times New Roman"/>
          <w:i/>
          <w:sz w:val="28"/>
          <w:szCs w:val="28"/>
        </w:rPr>
        <w:t>Paint</w:t>
      </w:r>
      <w:proofErr w:type="spellEnd"/>
      <w:r w:rsidRPr="00413188">
        <w:rPr>
          <w:rFonts w:ascii="Times New Roman" w:hAnsi="Times New Roman" w:cs="Times New Roman"/>
          <w:sz w:val="28"/>
          <w:szCs w:val="28"/>
        </w:rPr>
        <w:t xml:space="preserve"> (принцип рисования — закрашивание каждого отдельного пикселя рисунка (маленького элемента — точки), которые, сливаясь, дают общую картину; принцип собирания — выполнение натюрморта с использованием фигур и линий, от общего к частному);</w:t>
      </w:r>
    </w:p>
    <w:p w:rsidR="004E4627" w:rsidRPr="00413188" w:rsidRDefault="004E4627" w:rsidP="00C07A51">
      <w:pPr>
        <w:numPr>
          <w:ilvl w:val="0"/>
          <w:numId w:val="10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различны</w:t>
      </w:r>
      <w:r w:rsidR="006D4029" w:rsidRPr="00413188">
        <w:rPr>
          <w:rFonts w:ascii="Times New Roman" w:hAnsi="Times New Roman" w:cs="Times New Roman"/>
          <w:sz w:val="28"/>
          <w:szCs w:val="28"/>
        </w:rPr>
        <w:t>е</w:t>
      </w:r>
      <w:r w:rsidRPr="00413188">
        <w:rPr>
          <w:rFonts w:ascii="Times New Roman" w:hAnsi="Times New Roman" w:cs="Times New Roman"/>
          <w:sz w:val="28"/>
          <w:szCs w:val="28"/>
        </w:rPr>
        <w:t xml:space="preserve"> техник</w:t>
      </w:r>
      <w:r w:rsidR="006D4029" w:rsidRPr="00413188">
        <w:rPr>
          <w:rFonts w:ascii="Times New Roman" w:hAnsi="Times New Roman" w:cs="Times New Roman"/>
          <w:sz w:val="28"/>
          <w:szCs w:val="28"/>
        </w:rPr>
        <w:t>и</w:t>
      </w:r>
      <w:r w:rsidRPr="00413188">
        <w:rPr>
          <w:rFonts w:ascii="Times New Roman" w:hAnsi="Times New Roman" w:cs="Times New Roman"/>
          <w:sz w:val="28"/>
          <w:szCs w:val="28"/>
        </w:rPr>
        <w:t xml:space="preserve"> и материал</w:t>
      </w:r>
      <w:r w:rsidR="006D4029" w:rsidRPr="00413188">
        <w:rPr>
          <w:rFonts w:ascii="Times New Roman" w:hAnsi="Times New Roman" w:cs="Times New Roman"/>
          <w:sz w:val="28"/>
          <w:szCs w:val="28"/>
        </w:rPr>
        <w:t>ы</w:t>
      </w:r>
      <w:r w:rsidRPr="00413188">
        <w:rPr>
          <w:rFonts w:ascii="Times New Roman" w:hAnsi="Times New Roman" w:cs="Times New Roman"/>
          <w:sz w:val="28"/>
          <w:szCs w:val="28"/>
        </w:rPr>
        <w:t xml:space="preserve"> для выполнения заданий, что тоже развивает творческую индивидуальность учеников;</w:t>
      </w:r>
    </w:p>
    <w:p w:rsidR="004E4627" w:rsidRPr="00413188" w:rsidRDefault="005D61B4" w:rsidP="00C07A51">
      <w:pPr>
        <w:numPr>
          <w:ilvl w:val="0"/>
          <w:numId w:val="10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диагностика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 уровня </w:t>
      </w:r>
      <w:proofErr w:type="spellStart"/>
      <w:r w:rsidR="004E4627" w:rsidRPr="0041318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4E4627" w:rsidRPr="00413188">
        <w:rPr>
          <w:rFonts w:ascii="Times New Roman" w:hAnsi="Times New Roman" w:cs="Times New Roman"/>
          <w:sz w:val="28"/>
          <w:szCs w:val="28"/>
        </w:rPr>
        <w:t xml:space="preserve"> навыков рисования в конце каждого звена.</w:t>
      </w:r>
    </w:p>
    <w:p w:rsidR="004E4627" w:rsidRPr="00413188" w:rsidRDefault="004E4627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Специфика предмета</w:t>
      </w:r>
      <w:r w:rsidR="00320380" w:rsidRPr="00413188">
        <w:rPr>
          <w:rFonts w:ascii="Times New Roman" w:hAnsi="Times New Roman" w:cs="Times New Roman"/>
          <w:sz w:val="28"/>
          <w:szCs w:val="28"/>
        </w:rPr>
        <w:t xml:space="preserve"> «Изобразительное искусство»</w:t>
      </w:r>
      <w:r w:rsidR="00D942A9" w:rsidRPr="00413188">
        <w:rPr>
          <w:rFonts w:ascii="Times New Roman" w:hAnsi="Times New Roman" w:cs="Times New Roman"/>
          <w:sz w:val="28"/>
          <w:szCs w:val="28"/>
        </w:rPr>
        <w:t>, например,</w:t>
      </w:r>
      <w:r w:rsidR="00320380" w:rsidRPr="00413188">
        <w:rPr>
          <w:rFonts w:ascii="Times New Roman" w:hAnsi="Times New Roman" w:cs="Times New Roman"/>
          <w:sz w:val="28"/>
          <w:szCs w:val="28"/>
        </w:rPr>
        <w:t xml:space="preserve"> в среднем звене такова</w:t>
      </w:r>
      <w:r w:rsidRPr="00413188">
        <w:rPr>
          <w:rFonts w:ascii="Times New Roman" w:hAnsi="Times New Roman" w:cs="Times New Roman"/>
          <w:sz w:val="28"/>
          <w:szCs w:val="28"/>
        </w:rPr>
        <w:t xml:space="preserve">, что главным в обучении является ориентация на развитие познавательных процессов и формирование самостоятельности в выполнении творческих работ. Важно, чтобы каждый ребёнок мог реализовать свои творческие </w:t>
      </w:r>
      <w:r w:rsidR="00D942A9" w:rsidRPr="00413188">
        <w:rPr>
          <w:rFonts w:ascii="Times New Roman" w:hAnsi="Times New Roman" w:cs="Times New Roman"/>
          <w:sz w:val="28"/>
          <w:szCs w:val="28"/>
        </w:rPr>
        <w:t xml:space="preserve">возможности, талант и фантазию, поэтому диагностика </w:t>
      </w:r>
      <w:proofErr w:type="spellStart"/>
      <w:r w:rsidR="00D942A9" w:rsidRPr="0041318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D942A9" w:rsidRPr="00413188">
        <w:rPr>
          <w:rFonts w:ascii="Times New Roman" w:hAnsi="Times New Roman" w:cs="Times New Roman"/>
          <w:sz w:val="28"/>
          <w:szCs w:val="28"/>
        </w:rPr>
        <w:t xml:space="preserve"> навыков рисования важна для последующего </w:t>
      </w:r>
      <w:r w:rsidR="00345B5F">
        <w:rPr>
          <w:rFonts w:ascii="Times New Roman" w:hAnsi="Times New Roman" w:cs="Times New Roman"/>
          <w:sz w:val="28"/>
          <w:szCs w:val="28"/>
        </w:rPr>
        <w:t>сравнения</w:t>
      </w:r>
      <w:r w:rsidR="00D942A9" w:rsidRPr="00413188">
        <w:rPr>
          <w:rFonts w:ascii="Times New Roman" w:hAnsi="Times New Roman" w:cs="Times New Roman"/>
          <w:sz w:val="28"/>
          <w:szCs w:val="28"/>
        </w:rPr>
        <w:t>.</w:t>
      </w:r>
    </w:p>
    <w:p w:rsidR="004E4627" w:rsidRPr="00413188" w:rsidRDefault="00D942A9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Для развития художественно</w:t>
      </w:r>
      <w:r w:rsidR="00413188">
        <w:rPr>
          <w:rFonts w:ascii="Times New Roman" w:hAnsi="Times New Roman" w:cs="Times New Roman"/>
          <w:sz w:val="28"/>
          <w:szCs w:val="28"/>
        </w:rPr>
        <w:t xml:space="preserve"> </w:t>
      </w:r>
      <w:r w:rsidRPr="00413188">
        <w:rPr>
          <w:rFonts w:ascii="Times New Roman" w:hAnsi="Times New Roman" w:cs="Times New Roman"/>
          <w:sz w:val="28"/>
          <w:szCs w:val="28"/>
        </w:rPr>
        <w:t>одарённых детей ц</w:t>
      </w:r>
      <w:r w:rsidR="004E4627" w:rsidRPr="00413188">
        <w:rPr>
          <w:rFonts w:ascii="Times New Roman" w:hAnsi="Times New Roman" w:cs="Times New Roman"/>
          <w:sz w:val="28"/>
          <w:szCs w:val="28"/>
        </w:rPr>
        <w:t xml:space="preserve">елесообразно использовать разные </w:t>
      </w:r>
      <w:r w:rsidR="004E4627" w:rsidRPr="00413188">
        <w:rPr>
          <w:rFonts w:ascii="Times New Roman" w:eastAsia="Calibri" w:hAnsi="Times New Roman" w:cs="Times New Roman"/>
          <w:b/>
          <w:sz w:val="28"/>
          <w:szCs w:val="28"/>
        </w:rPr>
        <w:t>виды деятельности</w:t>
      </w:r>
      <w:r w:rsidR="004E4627" w:rsidRPr="00413188">
        <w:rPr>
          <w:rFonts w:ascii="Times New Roman" w:hAnsi="Times New Roman" w:cs="Times New Roman"/>
          <w:sz w:val="28"/>
          <w:szCs w:val="28"/>
        </w:rPr>
        <w:t>:</w:t>
      </w:r>
    </w:p>
    <w:p w:rsidR="004E4627" w:rsidRPr="00413188" w:rsidRDefault="004E4627" w:rsidP="00C07A51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индивидуальную работу;</w:t>
      </w:r>
    </w:p>
    <w:p w:rsidR="004E4627" w:rsidRPr="00413188" w:rsidRDefault="00D804D9" w:rsidP="00C07A51">
      <w:pPr>
        <w:numPr>
          <w:ilvl w:val="0"/>
          <w:numId w:val="11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работу в малых группах</w:t>
      </w:r>
      <w:r w:rsidR="004E4627" w:rsidRPr="00413188">
        <w:rPr>
          <w:rFonts w:ascii="Times New Roman" w:hAnsi="Times New Roman" w:cs="Times New Roman"/>
          <w:sz w:val="28"/>
          <w:szCs w:val="28"/>
        </w:rPr>
        <w:t>;</w:t>
      </w:r>
    </w:p>
    <w:p w:rsidR="004E4627" w:rsidRPr="00413188" w:rsidRDefault="004E4627" w:rsidP="00C07A51">
      <w:pPr>
        <w:numPr>
          <w:ilvl w:val="0"/>
          <w:numId w:val="11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методы проблемно-развивающего обучения;</w:t>
      </w:r>
    </w:p>
    <w:p w:rsidR="004E4627" w:rsidRPr="00413188" w:rsidRDefault="004E4627" w:rsidP="00C07A51">
      <w:pPr>
        <w:numPr>
          <w:ilvl w:val="0"/>
          <w:numId w:val="11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игровые технологии;</w:t>
      </w:r>
    </w:p>
    <w:p w:rsidR="004E4627" w:rsidRPr="00413188" w:rsidRDefault="004E4627" w:rsidP="00C07A51">
      <w:pPr>
        <w:numPr>
          <w:ilvl w:val="0"/>
          <w:numId w:val="11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lastRenderedPageBreak/>
        <w:t>информационно-коммуникативные технологии (для удовлетворения познавательной мотивации развития способностей);</w:t>
      </w:r>
    </w:p>
    <w:p w:rsidR="004E4627" w:rsidRPr="00413188" w:rsidRDefault="004E4627" w:rsidP="00C07A51">
      <w:pPr>
        <w:numPr>
          <w:ilvl w:val="0"/>
          <w:numId w:val="11"/>
        </w:numPr>
        <w:spacing w:after="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задания творческого и нестандартного характера и пр.</w:t>
      </w:r>
    </w:p>
    <w:p w:rsidR="00241959" w:rsidRPr="00413188" w:rsidRDefault="0024195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t>Технология  развития художественно одарённых детей:</w:t>
      </w:r>
    </w:p>
    <w:p w:rsidR="0053198C" w:rsidRPr="00413188" w:rsidRDefault="0024195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1. Определить уровень развития ребенка, его качества, способности, личностные особенности.</w:t>
      </w:r>
      <w:r w:rsidR="00334724"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9B7210" w:rsidRPr="00413188">
        <w:rPr>
          <w:rFonts w:ascii="Times New Roman" w:hAnsi="Times New Roman" w:cs="Times New Roman"/>
          <w:sz w:val="28"/>
          <w:szCs w:val="28"/>
        </w:rPr>
        <w:t>Поиск одарённых детей должен идти непрерывно, начиная с начальной школы. Наиболее распространённая форма отбора детей с художественной одарённостью —</w:t>
      </w:r>
      <w:r w:rsidR="00D804D9" w:rsidRPr="00413188">
        <w:rPr>
          <w:rFonts w:ascii="Times New Roman" w:hAnsi="Times New Roman" w:cs="Times New Roman"/>
          <w:sz w:val="28"/>
          <w:szCs w:val="28"/>
        </w:rPr>
        <w:t xml:space="preserve"> творческие конкурсы, олимпиады.</w:t>
      </w:r>
      <w:r w:rsidR="009B7210"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53198C" w:rsidRPr="00413188">
        <w:rPr>
          <w:rFonts w:ascii="Times New Roman" w:hAnsi="Times New Roman" w:cs="Times New Roman"/>
          <w:sz w:val="28"/>
          <w:szCs w:val="28"/>
        </w:rPr>
        <w:t xml:space="preserve">Одаренность ребенка, как и отдельные способности, не бывает от природы в готовом виде. Выраженные задатки способностей – только одно из условий очень сложного процесса формирования индивидуально – психологических особенностей, в огромной степени зависящих от окружающей среды, от характера деятельности. О признаках одаренности нельзя судить лишь на основании результатов стандартизированных испытаний. Одаренность детей может быть установлена и изучена только в процессе обучения и воспитания, в ходе выполнения ребенком той или иной содержательной деятельности. </w:t>
      </w:r>
    </w:p>
    <w:p w:rsidR="00241959" w:rsidRPr="00413188" w:rsidRDefault="0024195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2. </w:t>
      </w:r>
      <w:r w:rsidR="00232C9C" w:rsidRPr="00413188">
        <w:rPr>
          <w:rFonts w:ascii="Times New Roman" w:hAnsi="Times New Roman" w:cs="Times New Roman"/>
          <w:sz w:val="28"/>
          <w:szCs w:val="28"/>
        </w:rPr>
        <w:t>Определить</w:t>
      </w:r>
      <w:r w:rsidRPr="00413188">
        <w:rPr>
          <w:rFonts w:ascii="Times New Roman" w:hAnsi="Times New Roman" w:cs="Times New Roman"/>
          <w:sz w:val="28"/>
          <w:szCs w:val="28"/>
        </w:rPr>
        <w:t xml:space="preserve"> долгосрочные и краткосрочные цели и пути к их достижению.</w:t>
      </w:r>
      <w:r w:rsidR="009B67F9" w:rsidRPr="00413188">
        <w:rPr>
          <w:rFonts w:ascii="Times New Roman" w:hAnsi="Times New Roman" w:cs="Times New Roman"/>
          <w:sz w:val="28"/>
          <w:szCs w:val="28"/>
        </w:rPr>
        <w:t xml:space="preserve"> Здесь немаловажно, на каком этапе выявили этих детей. От этого зависит содержание индивидуального маршрута. Пути достижения выбирает педагог, опираясь на индивидуальные, возрастные особенности детей.  </w:t>
      </w:r>
    </w:p>
    <w:p w:rsidR="00241959" w:rsidRPr="00413188" w:rsidRDefault="0024195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3. Определить время, которое должен затратить ребенок на освоение учебного материала, умений и навыков.</w:t>
      </w:r>
      <w:r w:rsidR="009B67F9" w:rsidRPr="00413188">
        <w:rPr>
          <w:rFonts w:ascii="Times New Roman" w:hAnsi="Times New Roman" w:cs="Times New Roman"/>
          <w:sz w:val="28"/>
          <w:szCs w:val="28"/>
        </w:rPr>
        <w:t xml:space="preserve"> Здесь всё сугубо индивидуально. Есть психологические особенности, которые характеризуют детей и на которые должен обратить внимание учитель. Одному для усвоения материала понадобится значительно больше времени, чем другому, а результативность на одном уровне.</w:t>
      </w:r>
    </w:p>
    <w:p w:rsidR="009B7210" w:rsidRPr="00413188" w:rsidRDefault="00241959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4. Определить способы оценки успехов ребенка.</w:t>
      </w:r>
      <w:r w:rsidR="009B67F9"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9B7210" w:rsidRPr="00413188">
        <w:rPr>
          <w:rFonts w:ascii="Times New Roman" w:hAnsi="Times New Roman" w:cs="Times New Roman"/>
          <w:sz w:val="28"/>
          <w:szCs w:val="28"/>
        </w:rPr>
        <w:t xml:space="preserve">Образовательный и воспитательный процесс необходимо строить так, чтобы ребенок мог максимально реализоваться, чтобы были востребованы самостоятельность мысли и действие ребенка. Когда деятельность имеет смысл, то развитие способностей приобретает новую мотивацию, у ребенка появляются возможности свободно выражать свои творческие ресурсы. </w:t>
      </w:r>
      <w:r w:rsidR="00C216DD" w:rsidRPr="00413188">
        <w:rPr>
          <w:rFonts w:ascii="Times New Roman" w:hAnsi="Times New Roman" w:cs="Times New Roman"/>
          <w:sz w:val="28"/>
          <w:szCs w:val="28"/>
        </w:rPr>
        <w:t xml:space="preserve">Каждому ребенку важно видеть плоды своего труда и оценку окружающих. </w:t>
      </w:r>
      <w:r w:rsidR="0053198C" w:rsidRPr="00413188">
        <w:rPr>
          <w:rFonts w:ascii="Times New Roman" w:hAnsi="Times New Roman" w:cs="Times New Roman"/>
          <w:sz w:val="28"/>
          <w:szCs w:val="28"/>
        </w:rPr>
        <w:t>Получая за победу или участие в конкурсах (олимпиадах) сертификаты, дипломы, грамоты, дети начинают стремиться к большему.</w:t>
      </w:r>
    </w:p>
    <w:p w:rsidR="0053198C" w:rsidRPr="00413188" w:rsidRDefault="0053198C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Обязательное условие развития творческих способностей - это создан</w:t>
      </w:r>
      <w:r w:rsidR="006825AC" w:rsidRPr="00413188">
        <w:rPr>
          <w:rFonts w:ascii="Times New Roman" w:hAnsi="Times New Roman" w:cs="Times New Roman"/>
          <w:sz w:val="28"/>
          <w:szCs w:val="28"/>
        </w:rPr>
        <w:t>ие ситуации успеха для каждого ребёнка</w:t>
      </w:r>
      <w:r w:rsidRPr="00413188">
        <w:rPr>
          <w:rFonts w:ascii="Times New Roman" w:hAnsi="Times New Roman" w:cs="Times New Roman"/>
          <w:sz w:val="28"/>
          <w:szCs w:val="28"/>
        </w:rPr>
        <w:t xml:space="preserve">. Радость - великая воспитательница. Её можно сравнить с солнечным светом; как он необходим для роста и развития всего живого, так и радость необходима для роста и развития ребенка. Ситуации успеха ребенка в разных видах деятельности это, прежде всего успех </w:t>
      </w:r>
      <w:r w:rsidR="00EA065F" w:rsidRPr="00413188">
        <w:rPr>
          <w:rFonts w:ascii="Times New Roman" w:hAnsi="Times New Roman" w:cs="Times New Roman"/>
          <w:sz w:val="28"/>
          <w:szCs w:val="28"/>
        </w:rPr>
        <w:t>педагога</w:t>
      </w:r>
      <w:r w:rsidRPr="00413188">
        <w:rPr>
          <w:rFonts w:ascii="Times New Roman" w:hAnsi="Times New Roman" w:cs="Times New Roman"/>
          <w:sz w:val="28"/>
          <w:szCs w:val="28"/>
        </w:rPr>
        <w:t xml:space="preserve">. Вот она точка опоры, та психологическая готовность идти к себе через трудности, перерастающаяся в устойчивый интерес и осознанную мотивацию.  Главное не уничтожить творческую личность, </w:t>
      </w:r>
      <w:r w:rsidR="00544D23" w:rsidRPr="00413188">
        <w:rPr>
          <w:rFonts w:ascii="Times New Roman" w:hAnsi="Times New Roman" w:cs="Times New Roman"/>
          <w:sz w:val="28"/>
          <w:szCs w:val="28"/>
        </w:rPr>
        <w:t xml:space="preserve">а </w:t>
      </w:r>
      <w:r w:rsidRPr="00413188">
        <w:rPr>
          <w:rFonts w:ascii="Times New Roman" w:hAnsi="Times New Roman" w:cs="Times New Roman"/>
          <w:sz w:val="28"/>
          <w:szCs w:val="28"/>
        </w:rPr>
        <w:t xml:space="preserve">способствовать ее творческому развитию. </w:t>
      </w:r>
    </w:p>
    <w:p w:rsidR="00E2381D" w:rsidRPr="00413188" w:rsidRDefault="00E2381D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lastRenderedPageBreak/>
        <w:t>Для р</w:t>
      </w:r>
      <w:r w:rsidR="009B67F9" w:rsidRPr="00413188">
        <w:rPr>
          <w:rFonts w:ascii="Times New Roman" w:hAnsi="Times New Roman" w:cs="Times New Roman"/>
          <w:sz w:val="28"/>
          <w:szCs w:val="28"/>
        </w:rPr>
        <w:t>азвития художественно-одарённых детей</w:t>
      </w:r>
      <w:r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9B7210" w:rsidRPr="0041318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413188">
        <w:rPr>
          <w:rFonts w:ascii="Times New Roman" w:hAnsi="Times New Roman" w:cs="Times New Roman"/>
          <w:sz w:val="28"/>
          <w:szCs w:val="28"/>
        </w:rPr>
        <w:t>использовать</w:t>
      </w:r>
      <w:r w:rsidR="009B7210" w:rsidRPr="00413188">
        <w:rPr>
          <w:rFonts w:ascii="Times New Roman" w:hAnsi="Times New Roman" w:cs="Times New Roman"/>
          <w:sz w:val="28"/>
          <w:szCs w:val="28"/>
        </w:rPr>
        <w:t xml:space="preserve"> современные образовательные технологии</w:t>
      </w:r>
      <w:r w:rsidRPr="004131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технологии разв</w:t>
      </w:r>
      <w:r w:rsidR="002C6466" w:rsidRPr="00413188">
        <w:rPr>
          <w:rFonts w:ascii="Times New Roman" w:hAnsi="Times New Roman" w:cs="Times New Roman"/>
          <w:sz w:val="28"/>
          <w:szCs w:val="28"/>
        </w:rPr>
        <w:t>ивающего и проблемного обучения;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т</w:t>
      </w:r>
      <w:r w:rsidR="002C6466" w:rsidRPr="00413188">
        <w:rPr>
          <w:rFonts w:ascii="Times New Roman" w:hAnsi="Times New Roman" w:cs="Times New Roman"/>
          <w:sz w:val="28"/>
          <w:szCs w:val="28"/>
        </w:rPr>
        <w:t>ехнология критического мышления;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информаци</w:t>
      </w:r>
      <w:r w:rsidR="002C6466" w:rsidRPr="00413188">
        <w:rPr>
          <w:rFonts w:ascii="Times New Roman" w:hAnsi="Times New Roman" w:cs="Times New Roman"/>
          <w:sz w:val="28"/>
          <w:szCs w:val="28"/>
        </w:rPr>
        <w:t>онно-коммуникативные технологии;</w:t>
      </w:r>
    </w:p>
    <w:p w:rsidR="00E2381D" w:rsidRPr="00413188" w:rsidRDefault="002C6466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3188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413188">
        <w:rPr>
          <w:rFonts w:ascii="Times New Roman" w:hAnsi="Times New Roman" w:cs="Times New Roman"/>
          <w:sz w:val="28"/>
          <w:szCs w:val="28"/>
        </w:rPr>
        <w:t xml:space="preserve"> технологии;</w:t>
      </w:r>
      <w:r w:rsidR="00E2381D" w:rsidRPr="004131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технология дифференцированного и индивидуального подхода к каждому ребенку;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систем</w:t>
      </w:r>
      <w:r w:rsidR="002C6466" w:rsidRPr="00413188">
        <w:rPr>
          <w:rFonts w:ascii="Times New Roman" w:hAnsi="Times New Roman" w:cs="Times New Roman"/>
          <w:sz w:val="28"/>
          <w:szCs w:val="28"/>
        </w:rPr>
        <w:t xml:space="preserve">но – </w:t>
      </w:r>
      <w:proofErr w:type="spellStart"/>
      <w:r w:rsidR="002C6466" w:rsidRPr="00413188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2C6466" w:rsidRPr="00413188">
        <w:rPr>
          <w:rFonts w:ascii="Times New Roman" w:hAnsi="Times New Roman" w:cs="Times New Roman"/>
          <w:sz w:val="28"/>
          <w:szCs w:val="28"/>
        </w:rPr>
        <w:t xml:space="preserve">  подход;</w:t>
      </w:r>
    </w:p>
    <w:p w:rsidR="00E2381D" w:rsidRPr="00413188" w:rsidRDefault="00E2381D" w:rsidP="00C07A51">
      <w:pPr>
        <w:numPr>
          <w:ilvl w:val="1"/>
          <w:numId w:val="7"/>
        </w:numPr>
        <w:spacing w:after="0" w:line="240" w:lineRule="auto"/>
        <w:ind w:left="0" w:right="11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проектная и исследов</w:t>
      </w:r>
      <w:r w:rsidR="002C6466" w:rsidRPr="00413188">
        <w:rPr>
          <w:rFonts w:ascii="Times New Roman" w:hAnsi="Times New Roman" w:cs="Times New Roman"/>
          <w:sz w:val="28"/>
          <w:szCs w:val="28"/>
        </w:rPr>
        <w:t>ательская деятельность учащихся.</w:t>
      </w:r>
    </w:p>
    <w:p w:rsidR="00C216DD" w:rsidRPr="00413188" w:rsidRDefault="00C216DD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b/>
          <w:sz w:val="28"/>
          <w:szCs w:val="28"/>
        </w:rPr>
        <w:t>Результаты:</w:t>
      </w:r>
      <w:r w:rsidRPr="00413188">
        <w:rPr>
          <w:rFonts w:ascii="Times New Roman" w:hAnsi="Times New Roman" w:cs="Times New Roman"/>
          <w:sz w:val="28"/>
          <w:szCs w:val="28"/>
        </w:rPr>
        <w:t xml:space="preserve"> создан банк данных «Одаренные дети»; разработана программа по работе с художественно-одарёнными детьми;  систематизирована работа педагога и родите</w:t>
      </w:r>
      <w:r w:rsidR="00F52526" w:rsidRPr="00413188">
        <w:rPr>
          <w:rFonts w:ascii="Times New Roman" w:hAnsi="Times New Roman" w:cs="Times New Roman"/>
          <w:sz w:val="28"/>
          <w:szCs w:val="28"/>
        </w:rPr>
        <w:t>лей</w:t>
      </w:r>
      <w:r w:rsidRPr="00413188">
        <w:rPr>
          <w:rFonts w:ascii="Times New Roman" w:hAnsi="Times New Roman" w:cs="Times New Roman"/>
          <w:sz w:val="28"/>
          <w:szCs w:val="28"/>
        </w:rPr>
        <w:t xml:space="preserve"> по вопросам сопровождения одаренных детей. </w:t>
      </w:r>
    </w:p>
    <w:p w:rsidR="000F4894" w:rsidRPr="00413188" w:rsidRDefault="00E2381D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 </w:t>
      </w:r>
      <w:r w:rsidR="00D92067" w:rsidRPr="00413188">
        <w:rPr>
          <w:rFonts w:ascii="Times New Roman" w:hAnsi="Times New Roman" w:cs="Times New Roman"/>
          <w:sz w:val="28"/>
          <w:szCs w:val="28"/>
        </w:rPr>
        <w:t xml:space="preserve">Итогом нашей работы с одаренными детьми является позитивная динамика творческих достижений детей в городских, районных, </w:t>
      </w:r>
      <w:r w:rsidR="000F4894" w:rsidRPr="00413188">
        <w:rPr>
          <w:rFonts w:ascii="Times New Roman" w:hAnsi="Times New Roman" w:cs="Times New Roman"/>
          <w:sz w:val="28"/>
          <w:szCs w:val="28"/>
        </w:rPr>
        <w:t>муниципальных</w:t>
      </w:r>
      <w:r w:rsidR="002C6466" w:rsidRPr="00413188">
        <w:rPr>
          <w:rFonts w:ascii="Times New Roman" w:hAnsi="Times New Roman" w:cs="Times New Roman"/>
          <w:sz w:val="28"/>
          <w:szCs w:val="28"/>
        </w:rPr>
        <w:t>, в</w:t>
      </w:r>
      <w:r w:rsidR="00D92067" w:rsidRPr="00413188">
        <w:rPr>
          <w:rFonts w:ascii="Times New Roman" w:hAnsi="Times New Roman" w:cs="Times New Roman"/>
          <w:sz w:val="28"/>
          <w:szCs w:val="28"/>
        </w:rPr>
        <w:t xml:space="preserve">сероссийских </w:t>
      </w:r>
      <w:r w:rsidR="000F4894" w:rsidRPr="00413188">
        <w:rPr>
          <w:rFonts w:ascii="Times New Roman" w:hAnsi="Times New Roman" w:cs="Times New Roman"/>
          <w:sz w:val="28"/>
          <w:szCs w:val="28"/>
        </w:rPr>
        <w:t>конкурсах</w:t>
      </w:r>
      <w:r w:rsidR="00D92067" w:rsidRPr="00413188">
        <w:rPr>
          <w:rFonts w:ascii="Times New Roman" w:hAnsi="Times New Roman" w:cs="Times New Roman"/>
          <w:sz w:val="28"/>
          <w:szCs w:val="28"/>
        </w:rPr>
        <w:t>, персонал</w:t>
      </w:r>
      <w:r w:rsidR="000F4894" w:rsidRPr="00413188">
        <w:rPr>
          <w:rFonts w:ascii="Times New Roman" w:hAnsi="Times New Roman" w:cs="Times New Roman"/>
          <w:sz w:val="28"/>
          <w:szCs w:val="28"/>
        </w:rPr>
        <w:t>ьных выстав</w:t>
      </w:r>
      <w:r w:rsidR="004C7883" w:rsidRPr="00413188">
        <w:rPr>
          <w:rFonts w:ascii="Times New Roman" w:hAnsi="Times New Roman" w:cs="Times New Roman"/>
          <w:sz w:val="28"/>
          <w:szCs w:val="28"/>
        </w:rPr>
        <w:t>ках</w:t>
      </w:r>
      <w:r w:rsidR="000F4894" w:rsidRPr="00413188">
        <w:rPr>
          <w:rFonts w:ascii="Times New Roman" w:hAnsi="Times New Roman" w:cs="Times New Roman"/>
          <w:sz w:val="28"/>
          <w:szCs w:val="28"/>
        </w:rPr>
        <w:t xml:space="preserve"> учащихся, успешной</w:t>
      </w:r>
      <w:r w:rsidR="00D92067" w:rsidRPr="00413188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4C7883" w:rsidRPr="00413188">
        <w:rPr>
          <w:rFonts w:ascii="Times New Roman" w:hAnsi="Times New Roman" w:cs="Times New Roman"/>
          <w:sz w:val="28"/>
          <w:szCs w:val="28"/>
        </w:rPr>
        <w:t>и</w:t>
      </w:r>
      <w:r w:rsidR="00D92067" w:rsidRPr="00413188">
        <w:rPr>
          <w:rFonts w:ascii="Times New Roman" w:hAnsi="Times New Roman" w:cs="Times New Roman"/>
          <w:sz w:val="28"/>
          <w:szCs w:val="28"/>
        </w:rPr>
        <w:t xml:space="preserve"> творческ</w:t>
      </w:r>
      <w:r w:rsidR="000F4894" w:rsidRPr="00413188">
        <w:rPr>
          <w:rFonts w:ascii="Times New Roman" w:hAnsi="Times New Roman" w:cs="Times New Roman"/>
          <w:sz w:val="28"/>
          <w:szCs w:val="28"/>
        </w:rPr>
        <w:t>их</w:t>
      </w:r>
      <w:r w:rsidR="00D92067" w:rsidRPr="0041318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0F4894" w:rsidRPr="00413188">
        <w:rPr>
          <w:rFonts w:ascii="Times New Roman" w:hAnsi="Times New Roman" w:cs="Times New Roman"/>
          <w:sz w:val="28"/>
          <w:szCs w:val="28"/>
        </w:rPr>
        <w:t>ов.</w:t>
      </w:r>
    </w:p>
    <w:p w:rsidR="00F52526" w:rsidRPr="00413188" w:rsidRDefault="008536BB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Главное в работе с одаренным ребенком не акцентировать внимание других детей на их различия в плане способностей, а создавать все необходимые условия для реализации имеющихся возможностей каждого ребенка. Исходя из этого, для развития творческих способностей в образовательных учреждениях необходимо своевременно выявлять детей с предпосылками одаренности, проводить специальную работу по сохранению и дальнейшему развитию их способностей, опираясь на собственную активность детей, объединяя усилия педагогов, узких специалистов, родителей. </w:t>
      </w:r>
    </w:p>
    <w:p w:rsidR="004822E8" w:rsidRPr="00413188" w:rsidRDefault="004822E8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Подводя итог вышесказанному, можно сформулировать </w:t>
      </w:r>
      <w:r w:rsidRPr="00413188">
        <w:rPr>
          <w:rFonts w:ascii="Times New Roman" w:hAnsi="Times New Roman" w:cs="Times New Roman"/>
          <w:b/>
          <w:sz w:val="28"/>
          <w:szCs w:val="28"/>
        </w:rPr>
        <w:t>основополагающие принципы при работе с одаренными детьми</w:t>
      </w:r>
      <w:r w:rsidRPr="00413188">
        <w:rPr>
          <w:rFonts w:ascii="Times New Roman" w:hAnsi="Times New Roman" w:cs="Times New Roman"/>
          <w:sz w:val="28"/>
          <w:szCs w:val="28"/>
        </w:rPr>
        <w:t>:</w:t>
      </w:r>
    </w:p>
    <w:p w:rsidR="004822E8" w:rsidRPr="00413188" w:rsidRDefault="004822E8" w:rsidP="00C07A51">
      <w:pPr>
        <w:pStyle w:val="aa"/>
        <w:numPr>
          <w:ilvl w:val="0"/>
          <w:numId w:val="3"/>
        </w:numPr>
        <w:tabs>
          <w:tab w:val="clear" w:pos="10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13188">
        <w:rPr>
          <w:rFonts w:ascii="Times New Roman" w:hAnsi="Times New Roman"/>
          <w:sz w:val="28"/>
          <w:szCs w:val="28"/>
        </w:rPr>
        <w:t>формирование устойчивой мотивации к самообразованию на основе использования разнообразных форм работы</w:t>
      </w:r>
      <w:r w:rsidR="0031533E" w:rsidRPr="00413188">
        <w:rPr>
          <w:rFonts w:ascii="Times New Roman" w:hAnsi="Times New Roman"/>
          <w:sz w:val="28"/>
          <w:szCs w:val="28"/>
        </w:rPr>
        <w:t>;</w:t>
      </w:r>
    </w:p>
    <w:p w:rsidR="004822E8" w:rsidRPr="00413188" w:rsidRDefault="004822E8" w:rsidP="00C07A51">
      <w:pPr>
        <w:pStyle w:val="aa"/>
        <w:numPr>
          <w:ilvl w:val="0"/>
          <w:numId w:val="3"/>
        </w:numPr>
        <w:tabs>
          <w:tab w:val="clear" w:pos="10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13188">
        <w:rPr>
          <w:rFonts w:ascii="Times New Roman" w:hAnsi="Times New Roman"/>
          <w:sz w:val="28"/>
          <w:szCs w:val="28"/>
        </w:rPr>
        <w:t>развитие и углубление компетенций в значимой для юного художника сфере</w:t>
      </w:r>
      <w:r w:rsidR="0031533E" w:rsidRPr="00413188">
        <w:rPr>
          <w:rFonts w:ascii="Times New Roman" w:hAnsi="Times New Roman"/>
          <w:sz w:val="28"/>
          <w:szCs w:val="28"/>
        </w:rPr>
        <w:t>;</w:t>
      </w:r>
    </w:p>
    <w:p w:rsidR="004822E8" w:rsidRPr="00413188" w:rsidRDefault="004822E8" w:rsidP="00C07A51">
      <w:pPr>
        <w:pStyle w:val="aa"/>
        <w:numPr>
          <w:ilvl w:val="0"/>
          <w:numId w:val="3"/>
        </w:numPr>
        <w:tabs>
          <w:tab w:val="clear" w:pos="10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13188">
        <w:rPr>
          <w:rFonts w:ascii="Times New Roman" w:hAnsi="Times New Roman"/>
          <w:sz w:val="28"/>
          <w:szCs w:val="28"/>
        </w:rPr>
        <w:t xml:space="preserve">вовлечение одаренного ребенка в коллективную деятельность, развитие у </w:t>
      </w:r>
      <w:r w:rsidR="0031533E" w:rsidRPr="00413188">
        <w:rPr>
          <w:rFonts w:ascii="Times New Roman" w:hAnsi="Times New Roman"/>
          <w:sz w:val="28"/>
          <w:szCs w:val="28"/>
        </w:rPr>
        <w:t xml:space="preserve">него </w:t>
      </w:r>
      <w:r w:rsidRPr="00413188">
        <w:rPr>
          <w:rFonts w:ascii="Times New Roman" w:hAnsi="Times New Roman"/>
          <w:sz w:val="28"/>
          <w:szCs w:val="28"/>
        </w:rPr>
        <w:t>интереса к изучению и познанию нового;</w:t>
      </w:r>
    </w:p>
    <w:p w:rsidR="004822E8" w:rsidRPr="00413188" w:rsidRDefault="004822E8" w:rsidP="00C07A51">
      <w:pPr>
        <w:pStyle w:val="aa"/>
        <w:numPr>
          <w:ilvl w:val="0"/>
          <w:numId w:val="3"/>
        </w:numPr>
        <w:tabs>
          <w:tab w:val="clear" w:pos="10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13188">
        <w:rPr>
          <w:rFonts w:ascii="Times New Roman" w:hAnsi="Times New Roman"/>
          <w:sz w:val="28"/>
          <w:szCs w:val="28"/>
        </w:rPr>
        <w:t>обеспечение благоприятных условий для развития социальной компете</w:t>
      </w:r>
      <w:r w:rsidR="0031533E" w:rsidRPr="00413188">
        <w:rPr>
          <w:rFonts w:ascii="Times New Roman" w:hAnsi="Times New Roman"/>
          <w:sz w:val="28"/>
          <w:szCs w:val="28"/>
        </w:rPr>
        <w:t>нтности, нравственных категорий;</w:t>
      </w:r>
    </w:p>
    <w:p w:rsidR="004822E8" w:rsidRPr="00413188" w:rsidRDefault="004822E8" w:rsidP="00C07A51">
      <w:pPr>
        <w:pStyle w:val="aa"/>
        <w:numPr>
          <w:ilvl w:val="0"/>
          <w:numId w:val="3"/>
        </w:numPr>
        <w:tabs>
          <w:tab w:val="clear" w:pos="1060"/>
          <w:tab w:val="num" w:pos="0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3188">
        <w:rPr>
          <w:rFonts w:ascii="Times New Roman" w:hAnsi="Times New Roman"/>
          <w:sz w:val="28"/>
          <w:szCs w:val="28"/>
        </w:rPr>
        <w:t>внедрение всех видов и форм творческой самореализации, нестандартности научного и художественного мышления учащихся</w:t>
      </w:r>
      <w:r w:rsidRPr="00413188">
        <w:rPr>
          <w:rFonts w:ascii="Times New Roman" w:hAnsi="Times New Roman"/>
          <w:sz w:val="28"/>
          <w:szCs w:val="28"/>
          <w:lang w:eastAsia="ru-RU"/>
        </w:rPr>
        <w:t>.</w:t>
      </w:r>
    </w:p>
    <w:p w:rsidR="00C561E8" w:rsidRPr="00413188" w:rsidRDefault="00C561E8" w:rsidP="00C07A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B3384D" w:rsidRPr="00413188" w:rsidRDefault="005C0FB6" w:rsidP="00C07A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  Задача образовательного учреждения — поддержать ребенка и развить его способности, подготовить почву для того, чтобы эти способности были реализованы. Одаренные дети — это особый мир детства. </w:t>
      </w:r>
    </w:p>
    <w:p w:rsidR="00334724" w:rsidRPr="00413188" w:rsidRDefault="007B499A" w:rsidP="00C07A51">
      <w:pPr>
        <w:spacing w:after="0" w:line="240" w:lineRule="auto"/>
        <w:ind w:left="-1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 xml:space="preserve">О.А. </w:t>
      </w:r>
      <w:proofErr w:type="spellStart"/>
      <w:r w:rsidR="00334724" w:rsidRPr="00413188">
        <w:rPr>
          <w:rFonts w:ascii="Times New Roman" w:hAnsi="Times New Roman" w:cs="Times New Roman"/>
          <w:sz w:val="28"/>
          <w:szCs w:val="28"/>
        </w:rPr>
        <w:t>Куревина</w:t>
      </w:r>
      <w:proofErr w:type="spellEnd"/>
      <w:r w:rsidR="00334724" w:rsidRPr="00413188">
        <w:rPr>
          <w:rFonts w:ascii="Times New Roman" w:hAnsi="Times New Roman" w:cs="Times New Roman"/>
          <w:sz w:val="28"/>
          <w:szCs w:val="28"/>
        </w:rPr>
        <w:t xml:space="preserve"> (кандидат философских наук, доцент) пишет: </w:t>
      </w:r>
      <w:r w:rsidR="00334724" w:rsidRPr="00413188">
        <w:rPr>
          <w:rFonts w:ascii="Times New Roman" w:eastAsia="Calibri" w:hAnsi="Times New Roman" w:cs="Times New Roman"/>
          <w:sz w:val="28"/>
          <w:szCs w:val="28"/>
        </w:rPr>
        <w:t>«Дети становятся одарёнными не столько потому, что им больше, чем другим, дала природа, сколько потому, что они в большей мере сумели реализовать себя»</w:t>
      </w:r>
      <w:r w:rsidRPr="00413188">
        <w:rPr>
          <w:rFonts w:ascii="Times New Roman" w:hAnsi="Times New Roman" w:cs="Times New Roman"/>
          <w:sz w:val="28"/>
          <w:szCs w:val="28"/>
        </w:rPr>
        <w:t>[</w:t>
      </w:r>
      <w:r w:rsidR="00FD305A">
        <w:rPr>
          <w:rFonts w:ascii="Times New Roman" w:hAnsi="Times New Roman" w:cs="Times New Roman"/>
          <w:sz w:val="28"/>
          <w:szCs w:val="28"/>
        </w:rPr>
        <w:t>6</w:t>
      </w:r>
      <w:r w:rsidRPr="00413188">
        <w:rPr>
          <w:rFonts w:ascii="Times New Roman" w:hAnsi="Times New Roman" w:cs="Times New Roman"/>
          <w:sz w:val="28"/>
          <w:szCs w:val="28"/>
        </w:rPr>
        <w:t>]</w:t>
      </w:r>
      <w:r w:rsidR="00FD305A">
        <w:rPr>
          <w:rFonts w:ascii="Times New Roman" w:hAnsi="Times New Roman" w:cs="Times New Roman"/>
          <w:sz w:val="28"/>
          <w:szCs w:val="28"/>
        </w:rPr>
        <w:t>.</w:t>
      </w:r>
      <w:r w:rsidR="00334724" w:rsidRPr="00413188">
        <w:rPr>
          <w:rFonts w:ascii="Times New Roman" w:hAnsi="Times New Roman" w:cs="Times New Roman"/>
          <w:sz w:val="28"/>
          <w:szCs w:val="28"/>
        </w:rPr>
        <w:t xml:space="preserve">  </w:t>
      </w:r>
      <w:r w:rsidR="00334724" w:rsidRPr="00413188">
        <w:rPr>
          <w:rFonts w:ascii="Times New Roman" w:hAnsi="Times New Roman" w:cs="Times New Roman"/>
          <w:sz w:val="28"/>
          <w:szCs w:val="28"/>
        </w:rPr>
        <w:lastRenderedPageBreak/>
        <w:t xml:space="preserve">Важно помочь ребёнку сделать первые шаги по ступенькам творчества, но ещё важнее — не опоздать. </w:t>
      </w:r>
    </w:p>
    <w:p w:rsidR="009A3D67" w:rsidRDefault="00413188" w:rsidP="00345B5F">
      <w:pPr>
        <w:pStyle w:val="2"/>
        <w:spacing w:after="0" w:afterAutospacing="0"/>
        <w:ind w:left="337" w:firstLine="709"/>
        <w:jc w:val="center"/>
        <w:rPr>
          <w:sz w:val="28"/>
          <w:szCs w:val="28"/>
        </w:rPr>
      </w:pPr>
      <w:r w:rsidRPr="00413188">
        <w:rPr>
          <w:sz w:val="28"/>
          <w:szCs w:val="28"/>
        </w:rPr>
        <w:t>Литература</w:t>
      </w:r>
    </w:p>
    <w:p w:rsidR="00345B5F" w:rsidRPr="00413188" w:rsidRDefault="00345B5F" w:rsidP="00345B5F">
      <w:pPr>
        <w:pStyle w:val="21"/>
        <w:numPr>
          <w:ilvl w:val="0"/>
          <w:numId w:val="16"/>
        </w:numPr>
        <w:jc w:val="both"/>
        <w:rPr>
          <w:b w:val="0"/>
          <w:i w:val="0"/>
          <w:color w:val="000000" w:themeColor="text1"/>
          <w:sz w:val="28"/>
          <w:szCs w:val="28"/>
        </w:rPr>
      </w:pPr>
      <w:r w:rsidRPr="00413188">
        <w:rPr>
          <w:b w:val="0"/>
          <w:i w:val="0"/>
          <w:color w:val="000000" w:themeColor="text1"/>
          <w:sz w:val="28"/>
          <w:szCs w:val="28"/>
        </w:rPr>
        <w:t>Богоявленская Д. Б.  Психология творческих способностей. – М., 2001</w:t>
      </w:r>
    </w:p>
    <w:p w:rsidR="00345B5F" w:rsidRPr="00413188" w:rsidRDefault="00345B5F" w:rsidP="00345B5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Блинова</w:t>
      </w:r>
      <w:proofErr w:type="spellEnd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В.Л., </w:t>
      </w:r>
      <w:proofErr w:type="spellStart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Блинова</w:t>
      </w:r>
      <w:proofErr w:type="spellEnd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Л.Ф.  Детская одаренность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Теория и практика. М</w:t>
      </w: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етодическое пособие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Казань, 2010</w:t>
      </w:r>
    </w:p>
    <w:p w:rsidR="00345B5F" w:rsidRPr="00345B5F" w:rsidRDefault="00345B5F" w:rsidP="00345B5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5B5F">
        <w:rPr>
          <w:rFonts w:ascii="Times New Roman" w:hAnsi="Times New Roman" w:cs="Times New Roman"/>
          <w:sz w:val="28"/>
          <w:szCs w:val="28"/>
        </w:rPr>
        <w:t>Гильбух</w:t>
      </w:r>
      <w:proofErr w:type="spellEnd"/>
      <w:r w:rsidRPr="00345B5F">
        <w:rPr>
          <w:rFonts w:ascii="Times New Roman" w:hAnsi="Times New Roman" w:cs="Times New Roman"/>
          <w:sz w:val="28"/>
          <w:szCs w:val="28"/>
        </w:rPr>
        <w:t xml:space="preserve"> Ю. З. Внимание: одаренные дети. – М.: Знание, 1991.</w:t>
      </w:r>
    </w:p>
    <w:p w:rsidR="00345B5F" w:rsidRDefault="00345B5F" w:rsidP="00345B5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Ильин Е. П. Психология творчества, </w:t>
      </w:r>
      <w:proofErr w:type="spellStart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креативности</w:t>
      </w:r>
      <w:proofErr w:type="spellEnd"/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одаренности. – СПб, 2012 </w:t>
      </w:r>
    </w:p>
    <w:p w:rsidR="00345B5F" w:rsidRPr="00413188" w:rsidRDefault="00345B5F" w:rsidP="00345B5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Кара Ж.Ю. Художественная одаренность и пути её развития – Ростов на Дону, 2011</w:t>
      </w:r>
    </w:p>
    <w:p w:rsidR="00345B5F" w:rsidRPr="00413188" w:rsidRDefault="00345B5F" w:rsidP="00345B5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3188">
        <w:rPr>
          <w:rFonts w:ascii="Times New Roman" w:hAnsi="Times New Roman" w:cs="Times New Roman"/>
          <w:sz w:val="28"/>
          <w:szCs w:val="28"/>
        </w:rPr>
        <w:t>Куревина</w:t>
      </w:r>
      <w:proofErr w:type="spellEnd"/>
      <w:r w:rsidRPr="00413188">
        <w:rPr>
          <w:rFonts w:ascii="Times New Roman" w:hAnsi="Times New Roman" w:cs="Times New Roman"/>
          <w:sz w:val="28"/>
          <w:szCs w:val="28"/>
        </w:rPr>
        <w:t xml:space="preserve"> О. А. Синтез искусств в эстетическом воспитании детей дошкольного и школьного возраста— </w:t>
      </w:r>
      <w:proofErr w:type="gramStart"/>
      <w:r w:rsidRPr="00413188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413188">
        <w:rPr>
          <w:rFonts w:ascii="Times New Roman" w:hAnsi="Times New Roman" w:cs="Times New Roman"/>
          <w:sz w:val="28"/>
          <w:szCs w:val="28"/>
        </w:rPr>
        <w:t xml:space="preserve"> : ЛИНКА-ПРЕСС, 2003</w:t>
      </w:r>
    </w:p>
    <w:p w:rsidR="00345B5F" w:rsidRPr="00413188" w:rsidRDefault="00345B5F" w:rsidP="00345B5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Малахова И. А. Развитие личности: Способность к творчеству, одаренность, талант. – М.: 2002.</w:t>
      </w:r>
    </w:p>
    <w:p w:rsidR="00345B5F" w:rsidRPr="00413188" w:rsidRDefault="00345B5F" w:rsidP="00345B5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Матюшкин А.М. Концепция творческой одарённости // Вопросы психологии. – 1989 - № 6. – С. 29-33. </w:t>
      </w:r>
    </w:p>
    <w:p w:rsidR="00345B5F" w:rsidRDefault="00345B5F" w:rsidP="00345B5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sz w:val="28"/>
          <w:szCs w:val="28"/>
        </w:rPr>
        <w:t>Научно-практический журнал «Управление современной школой»: М, 2012, №7, с.66-84;</w:t>
      </w:r>
    </w:p>
    <w:p w:rsidR="00345B5F" w:rsidRPr="00413188" w:rsidRDefault="00345B5F" w:rsidP="00345B5F">
      <w:pPr>
        <w:pStyle w:val="21"/>
        <w:numPr>
          <w:ilvl w:val="0"/>
          <w:numId w:val="16"/>
        </w:numPr>
        <w:jc w:val="both"/>
        <w:rPr>
          <w:b w:val="0"/>
          <w:i w:val="0"/>
          <w:color w:val="000000" w:themeColor="text1"/>
          <w:sz w:val="28"/>
          <w:szCs w:val="28"/>
        </w:rPr>
      </w:pPr>
      <w:r w:rsidRPr="00413188">
        <w:rPr>
          <w:b w:val="0"/>
          <w:i w:val="0"/>
          <w:color w:val="000000" w:themeColor="text1"/>
          <w:sz w:val="28"/>
          <w:szCs w:val="28"/>
        </w:rPr>
        <w:t>Основные современные концепции творчества и одаренности</w:t>
      </w:r>
      <w:proofErr w:type="gramStart"/>
      <w:r w:rsidRPr="00413188">
        <w:rPr>
          <w:b w:val="0"/>
          <w:i w:val="0"/>
          <w:color w:val="000000" w:themeColor="text1"/>
          <w:sz w:val="28"/>
          <w:szCs w:val="28"/>
        </w:rPr>
        <w:t xml:space="preserve"> // П</w:t>
      </w:r>
      <w:proofErr w:type="gramEnd"/>
      <w:r w:rsidRPr="00413188">
        <w:rPr>
          <w:b w:val="0"/>
          <w:i w:val="0"/>
          <w:color w:val="000000" w:themeColor="text1"/>
          <w:sz w:val="28"/>
          <w:szCs w:val="28"/>
        </w:rPr>
        <w:t>од ред. Д. Б. Богоявленской – М., 1997</w:t>
      </w:r>
    </w:p>
    <w:p w:rsidR="009A3D67" w:rsidRPr="00413188" w:rsidRDefault="009A3D67" w:rsidP="00C07A51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Психология одарённости детей и подростков / под ред. Н. С. </w:t>
      </w:r>
      <w:proofErr w:type="spellStart"/>
      <w:r w:rsidR="0031533E"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Лейтеса</w:t>
      </w:r>
      <w:proofErr w:type="spellEnd"/>
      <w:r w:rsidR="0031533E"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. — М.</w:t>
      </w: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: Издательский центр «Академия», 1996.</w:t>
      </w:r>
    </w:p>
    <w:p w:rsidR="007B499A" w:rsidRPr="00413188" w:rsidRDefault="009A3D67" w:rsidP="007B499A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Савенков А. И. Детская одарённость: разв</w:t>
      </w:r>
      <w:r w:rsidR="0031533E"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итие средствами искусства. — М.</w:t>
      </w:r>
      <w:r w:rsidRPr="00413188">
        <w:rPr>
          <w:rFonts w:ascii="Times New Roman" w:hAnsi="Times New Roman" w:cs="Times New Roman"/>
          <w:color w:val="000000" w:themeColor="text1"/>
          <w:sz w:val="28"/>
          <w:szCs w:val="28"/>
        </w:rPr>
        <w:t>: Педагогическое общество России, 1999.</w:t>
      </w:r>
    </w:p>
    <w:sectPr w:rsidR="007B499A" w:rsidRPr="00413188" w:rsidSect="004131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3792"/>
    <w:multiLevelType w:val="hybridMultilevel"/>
    <w:tmpl w:val="3A7634CE"/>
    <w:lvl w:ilvl="0" w:tplc="440043F6">
      <w:start w:val="1"/>
      <w:numFmt w:val="decimal"/>
      <w:lvlText w:val="%1.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594F670">
      <w:start w:val="1"/>
      <w:numFmt w:val="lowerLetter"/>
      <w:lvlText w:val="%2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790126C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5B097D4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CA7518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10161C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4232FA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FCC2F0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30263E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EB5234"/>
    <w:multiLevelType w:val="hybridMultilevel"/>
    <w:tmpl w:val="C1A8EFE0"/>
    <w:lvl w:ilvl="0" w:tplc="0419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2">
    <w:nsid w:val="112B4057"/>
    <w:multiLevelType w:val="hybridMultilevel"/>
    <w:tmpl w:val="0082B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C7B8E"/>
    <w:multiLevelType w:val="hybridMultilevel"/>
    <w:tmpl w:val="9E32515E"/>
    <w:lvl w:ilvl="0" w:tplc="DAD832E6">
      <w:start w:val="1"/>
      <w:numFmt w:val="bullet"/>
      <w:lvlText w:val=""/>
      <w:lvlJc w:val="left"/>
      <w:pPr>
        <w:ind w:left="325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5FCB386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CC09458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10DB0C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82F9D2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60B87C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5AEF66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CEE066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666690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0B56EC7"/>
    <w:multiLevelType w:val="hybridMultilevel"/>
    <w:tmpl w:val="1B029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D53E08"/>
    <w:multiLevelType w:val="hybridMultilevel"/>
    <w:tmpl w:val="A3F68FE2"/>
    <w:lvl w:ilvl="0" w:tplc="511E50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52BBA"/>
    <w:multiLevelType w:val="hybridMultilevel"/>
    <w:tmpl w:val="5720B932"/>
    <w:lvl w:ilvl="0" w:tplc="6414B55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BC43D2">
      <w:start w:val="1"/>
      <w:numFmt w:val="bullet"/>
      <w:lvlText w:val="-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B6359A">
      <w:start w:val="1"/>
      <w:numFmt w:val="bullet"/>
      <w:lvlText w:val="▪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5ADF1C">
      <w:start w:val="1"/>
      <w:numFmt w:val="bullet"/>
      <w:lvlText w:val="•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E2EB84">
      <w:start w:val="1"/>
      <w:numFmt w:val="bullet"/>
      <w:lvlText w:val="o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9073CE">
      <w:start w:val="1"/>
      <w:numFmt w:val="bullet"/>
      <w:lvlText w:val="▪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0011B4">
      <w:start w:val="1"/>
      <w:numFmt w:val="bullet"/>
      <w:lvlText w:val="•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E80B7C">
      <w:start w:val="1"/>
      <w:numFmt w:val="bullet"/>
      <w:lvlText w:val="o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F6EF80">
      <w:start w:val="1"/>
      <w:numFmt w:val="bullet"/>
      <w:lvlText w:val="▪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ABB06BA"/>
    <w:multiLevelType w:val="hybridMultilevel"/>
    <w:tmpl w:val="A2508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BE2734"/>
    <w:multiLevelType w:val="hybridMultilevel"/>
    <w:tmpl w:val="7668D762"/>
    <w:lvl w:ilvl="0" w:tplc="5A887B04">
      <w:start w:val="1"/>
      <w:numFmt w:val="bullet"/>
      <w:lvlText w:val=""/>
      <w:lvlJc w:val="left"/>
      <w:pPr>
        <w:ind w:left="3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20E3958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A030BC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EE6E2C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26D896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0AF310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260C70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3492F0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ACA660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F767D7C"/>
    <w:multiLevelType w:val="hybridMultilevel"/>
    <w:tmpl w:val="A5788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A61D99"/>
    <w:multiLevelType w:val="hybridMultilevel"/>
    <w:tmpl w:val="0F045AD8"/>
    <w:lvl w:ilvl="0" w:tplc="2924B690">
      <w:start w:val="1"/>
      <w:numFmt w:val="bullet"/>
      <w:lvlText w:val=""/>
      <w:lvlJc w:val="left"/>
      <w:pPr>
        <w:ind w:left="3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66C280">
      <w:start w:val="1"/>
      <w:numFmt w:val="bullet"/>
      <w:lvlText w:val="o"/>
      <w:lvlJc w:val="left"/>
      <w:pPr>
        <w:ind w:left="119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35662AE">
      <w:start w:val="1"/>
      <w:numFmt w:val="bullet"/>
      <w:lvlText w:val="▪"/>
      <w:lvlJc w:val="left"/>
      <w:pPr>
        <w:ind w:left="191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DA24F8">
      <w:start w:val="1"/>
      <w:numFmt w:val="bullet"/>
      <w:lvlText w:val="•"/>
      <w:lvlJc w:val="left"/>
      <w:pPr>
        <w:ind w:left="263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8ACAB0">
      <w:start w:val="1"/>
      <w:numFmt w:val="bullet"/>
      <w:lvlText w:val="o"/>
      <w:lvlJc w:val="left"/>
      <w:pPr>
        <w:ind w:left="335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501F64">
      <w:start w:val="1"/>
      <w:numFmt w:val="bullet"/>
      <w:lvlText w:val="▪"/>
      <w:lvlJc w:val="left"/>
      <w:pPr>
        <w:ind w:left="407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705E52">
      <w:start w:val="1"/>
      <w:numFmt w:val="bullet"/>
      <w:lvlText w:val="•"/>
      <w:lvlJc w:val="left"/>
      <w:pPr>
        <w:ind w:left="479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EE1EE8">
      <w:start w:val="1"/>
      <w:numFmt w:val="bullet"/>
      <w:lvlText w:val="o"/>
      <w:lvlJc w:val="left"/>
      <w:pPr>
        <w:ind w:left="551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40E46A">
      <w:start w:val="1"/>
      <w:numFmt w:val="bullet"/>
      <w:lvlText w:val="▪"/>
      <w:lvlJc w:val="left"/>
      <w:pPr>
        <w:ind w:left="623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3E85DAC"/>
    <w:multiLevelType w:val="hybridMultilevel"/>
    <w:tmpl w:val="9BF23D98"/>
    <w:lvl w:ilvl="0" w:tplc="43EC0920">
      <w:start w:val="1"/>
      <w:numFmt w:val="bullet"/>
      <w:lvlText w:val="-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DE3DD4">
      <w:start w:val="1"/>
      <w:numFmt w:val="bullet"/>
      <w:lvlText w:val="o"/>
      <w:lvlJc w:val="left"/>
      <w:pPr>
        <w:ind w:left="1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AC87E2">
      <w:start w:val="1"/>
      <w:numFmt w:val="bullet"/>
      <w:lvlText w:val="▪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FE7C22">
      <w:start w:val="1"/>
      <w:numFmt w:val="bullet"/>
      <w:lvlText w:val="•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920B22">
      <w:start w:val="1"/>
      <w:numFmt w:val="bullet"/>
      <w:lvlText w:val="o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7CD7F6">
      <w:start w:val="1"/>
      <w:numFmt w:val="bullet"/>
      <w:lvlText w:val="▪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6A5742">
      <w:start w:val="1"/>
      <w:numFmt w:val="bullet"/>
      <w:lvlText w:val="•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3A6C8E">
      <w:start w:val="1"/>
      <w:numFmt w:val="bullet"/>
      <w:lvlText w:val="o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C39E4">
      <w:start w:val="1"/>
      <w:numFmt w:val="bullet"/>
      <w:lvlText w:val="▪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1643CF4"/>
    <w:multiLevelType w:val="hybridMultilevel"/>
    <w:tmpl w:val="CE94AC24"/>
    <w:lvl w:ilvl="0" w:tplc="6B32C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8718FE"/>
    <w:multiLevelType w:val="hybridMultilevel"/>
    <w:tmpl w:val="1CCADEA2"/>
    <w:lvl w:ilvl="0" w:tplc="901AD39C">
      <w:start w:val="1"/>
      <w:numFmt w:val="bullet"/>
      <w:lvlText w:val="•"/>
      <w:lvlJc w:val="left"/>
      <w:pPr>
        <w:ind w:left="7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C8022C">
      <w:start w:val="1"/>
      <w:numFmt w:val="bullet"/>
      <w:lvlText w:val="•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96DF6C">
      <w:start w:val="1"/>
      <w:numFmt w:val="bullet"/>
      <w:lvlText w:val="▪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7E71D6">
      <w:start w:val="1"/>
      <w:numFmt w:val="bullet"/>
      <w:lvlText w:val="•"/>
      <w:lvlJc w:val="left"/>
      <w:pPr>
        <w:ind w:left="2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D81C08">
      <w:start w:val="1"/>
      <w:numFmt w:val="bullet"/>
      <w:lvlText w:val="o"/>
      <w:lvlJc w:val="left"/>
      <w:pPr>
        <w:ind w:left="2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8618C2">
      <w:start w:val="1"/>
      <w:numFmt w:val="bullet"/>
      <w:lvlText w:val="▪"/>
      <w:lvlJc w:val="left"/>
      <w:pPr>
        <w:ind w:left="3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EAD5DA">
      <w:start w:val="1"/>
      <w:numFmt w:val="bullet"/>
      <w:lvlText w:val="•"/>
      <w:lvlJc w:val="left"/>
      <w:pPr>
        <w:ind w:left="4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A1598">
      <w:start w:val="1"/>
      <w:numFmt w:val="bullet"/>
      <w:lvlText w:val="o"/>
      <w:lvlJc w:val="left"/>
      <w:pPr>
        <w:ind w:left="5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9267EC">
      <w:start w:val="1"/>
      <w:numFmt w:val="bullet"/>
      <w:lvlText w:val="▪"/>
      <w:lvlJc w:val="left"/>
      <w:pPr>
        <w:ind w:left="5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E560360"/>
    <w:multiLevelType w:val="hybridMultilevel"/>
    <w:tmpl w:val="6DD62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AA269D"/>
    <w:multiLevelType w:val="hybridMultilevel"/>
    <w:tmpl w:val="07129F98"/>
    <w:lvl w:ilvl="0" w:tplc="04DCB4EC">
      <w:start w:val="1"/>
      <w:numFmt w:val="bullet"/>
      <w:lvlText w:val=""/>
      <w:lvlJc w:val="left"/>
      <w:pPr>
        <w:ind w:left="3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BC0C84">
      <w:start w:val="1"/>
      <w:numFmt w:val="bullet"/>
      <w:lvlText w:val="o"/>
      <w:lvlJc w:val="left"/>
      <w:pPr>
        <w:ind w:left="11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E851CE">
      <w:start w:val="1"/>
      <w:numFmt w:val="bullet"/>
      <w:lvlText w:val="▪"/>
      <w:lvlJc w:val="left"/>
      <w:pPr>
        <w:ind w:left="19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004DC8">
      <w:start w:val="1"/>
      <w:numFmt w:val="bullet"/>
      <w:lvlText w:val="•"/>
      <w:lvlJc w:val="left"/>
      <w:pPr>
        <w:ind w:left="26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F06D56">
      <w:start w:val="1"/>
      <w:numFmt w:val="bullet"/>
      <w:lvlText w:val="o"/>
      <w:lvlJc w:val="left"/>
      <w:pPr>
        <w:ind w:left="335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92D5A0">
      <w:start w:val="1"/>
      <w:numFmt w:val="bullet"/>
      <w:lvlText w:val="▪"/>
      <w:lvlJc w:val="left"/>
      <w:pPr>
        <w:ind w:left="407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2A30BC">
      <w:start w:val="1"/>
      <w:numFmt w:val="bullet"/>
      <w:lvlText w:val="•"/>
      <w:lvlJc w:val="left"/>
      <w:pPr>
        <w:ind w:left="479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1DEF8E2">
      <w:start w:val="1"/>
      <w:numFmt w:val="bullet"/>
      <w:lvlText w:val="o"/>
      <w:lvlJc w:val="left"/>
      <w:pPr>
        <w:ind w:left="551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6AB684">
      <w:start w:val="1"/>
      <w:numFmt w:val="bullet"/>
      <w:lvlText w:val="▪"/>
      <w:lvlJc w:val="left"/>
      <w:pPr>
        <w:ind w:left="6233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14"/>
  </w:num>
  <w:num w:numId="3">
    <w:abstractNumId w:val="1"/>
  </w:num>
  <w:num w:numId="4">
    <w:abstractNumId w:val="12"/>
  </w:num>
  <w:num w:numId="5">
    <w:abstractNumId w:val="5"/>
  </w:num>
  <w:num w:numId="6">
    <w:abstractNumId w:val="13"/>
  </w:num>
  <w:num w:numId="7">
    <w:abstractNumId w:val="6"/>
  </w:num>
  <w:num w:numId="8">
    <w:abstractNumId w:val="11"/>
  </w:num>
  <w:num w:numId="9">
    <w:abstractNumId w:val="15"/>
  </w:num>
  <w:num w:numId="10">
    <w:abstractNumId w:val="10"/>
  </w:num>
  <w:num w:numId="11">
    <w:abstractNumId w:val="8"/>
  </w:num>
  <w:num w:numId="12">
    <w:abstractNumId w:val="3"/>
  </w:num>
  <w:num w:numId="13">
    <w:abstractNumId w:val="0"/>
  </w:num>
  <w:num w:numId="14">
    <w:abstractNumId w:val="4"/>
  </w:num>
  <w:num w:numId="15">
    <w:abstractNumId w:val="9"/>
  </w:num>
  <w:num w:numId="16">
    <w:abstractNumId w:val="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536BB"/>
    <w:rsid w:val="00012E8B"/>
    <w:rsid w:val="000367DC"/>
    <w:rsid w:val="00067170"/>
    <w:rsid w:val="000974CF"/>
    <w:rsid w:val="000A05C9"/>
    <w:rsid w:val="000A2E3F"/>
    <w:rsid w:val="000A6224"/>
    <w:rsid w:val="000D5521"/>
    <w:rsid w:val="000F4894"/>
    <w:rsid w:val="00107E1B"/>
    <w:rsid w:val="001327DD"/>
    <w:rsid w:val="00146CEF"/>
    <w:rsid w:val="001626C1"/>
    <w:rsid w:val="00166794"/>
    <w:rsid w:val="001D6AA0"/>
    <w:rsid w:val="001F15D8"/>
    <w:rsid w:val="001F1F88"/>
    <w:rsid w:val="001F2EB1"/>
    <w:rsid w:val="00232C9C"/>
    <w:rsid w:val="00241959"/>
    <w:rsid w:val="00242549"/>
    <w:rsid w:val="00265254"/>
    <w:rsid w:val="002667D9"/>
    <w:rsid w:val="002B1456"/>
    <w:rsid w:val="002C4B4F"/>
    <w:rsid w:val="002C6466"/>
    <w:rsid w:val="00314289"/>
    <w:rsid w:val="0031533E"/>
    <w:rsid w:val="00315FE7"/>
    <w:rsid w:val="00320380"/>
    <w:rsid w:val="003223D6"/>
    <w:rsid w:val="00326A00"/>
    <w:rsid w:val="00334724"/>
    <w:rsid w:val="0034418F"/>
    <w:rsid w:val="00345B5F"/>
    <w:rsid w:val="003E2E37"/>
    <w:rsid w:val="004075F6"/>
    <w:rsid w:val="00410C50"/>
    <w:rsid w:val="00413188"/>
    <w:rsid w:val="0042443E"/>
    <w:rsid w:val="004260CC"/>
    <w:rsid w:val="004569A3"/>
    <w:rsid w:val="004822E8"/>
    <w:rsid w:val="00486EFC"/>
    <w:rsid w:val="004A5D7E"/>
    <w:rsid w:val="004C7883"/>
    <w:rsid w:val="004E4627"/>
    <w:rsid w:val="004F5B0B"/>
    <w:rsid w:val="00525F58"/>
    <w:rsid w:val="0053198C"/>
    <w:rsid w:val="00544D23"/>
    <w:rsid w:val="00596A1E"/>
    <w:rsid w:val="005A3721"/>
    <w:rsid w:val="005C0FB6"/>
    <w:rsid w:val="005C77B8"/>
    <w:rsid w:val="005D2938"/>
    <w:rsid w:val="005D61B4"/>
    <w:rsid w:val="005E1CB2"/>
    <w:rsid w:val="006326FF"/>
    <w:rsid w:val="006473CF"/>
    <w:rsid w:val="00673EC8"/>
    <w:rsid w:val="006825AC"/>
    <w:rsid w:val="00683991"/>
    <w:rsid w:val="006D4029"/>
    <w:rsid w:val="00717340"/>
    <w:rsid w:val="007804E1"/>
    <w:rsid w:val="00791165"/>
    <w:rsid w:val="007A7D38"/>
    <w:rsid w:val="007B499A"/>
    <w:rsid w:val="007B6738"/>
    <w:rsid w:val="007C739C"/>
    <w:rsid w:val="00806298"/>
    <w:rsid w:val="008536BB"/>
    <w:rsid w:val="008650DF"/>
    <w:rsid w:val="008676CE"/>
    <w:rsid w:val="00894A85"/>
    <w:rsid w:val="008A3B10"/>
    <w:rsid w:val="008B41F1"/>
    <w:rsid w:val="009149DE"/>
    <w:rsid w:val="00922759"/>
    <w:rsid w:val="00922BBD"/>
    <w:rsid w:val="009265FD"/>
    <w:rsid w:val="00962ACB"/>
    <w:rsid w:val="0097698F"/>
    <w:rsid w:val="00977A27"/>
    <w:rsid w:val="009A3D67"/>
    <w:rsid w:val="009B67F9"/>
    <w:rsid w:val="009B7210"/>
    <w:rsid w:val="009D0C96"/>
    <w:rsid w:val="009F01AE"/>
    <w:rsid w:val="00A736AE"/>
    <w:rsid w:val="00AA1047"/>
    <w:rsid w:val="00AD3690"/>
    <w:rsid w:val="00AE39EA"/>
    <w:rsid w:val="00B04A36"/>
    <w:rsid w:val="00B3384D"/>
    <w:rsid w:val="00B4429D"/>
    <w:rsid w:val="00B66DFA"/>
    <w:rsid w:val="00BD7AD4"/>
    <w:rsid w:val="00C05D09"/>
    <w:rsid w:val="00C07A51"/>
    <w:rsid w:val="00C216DD"/>
    <w:rsid w:val="00C23DC6"/>
    <w:rsid w:val="00C35B40"/>
    <w:rsid w:val="00C561E8"/>
    <w:rsid w:val="00C6236D"/>
    <w:rsid w:val="00CA13B6"/>
    <w:rsid w:val="00CF42A0"/>
    <w:rsid w:val="00CF47ED"/>
    <w:rsid w:val="00D0736F"/>
    <w:rsid w:val="00D804D9"/>
    <w:rsid w:val="00D92067"/>
    <w:rsid w:val="00D9312D"/>
    <w:rsid w:val="00D942A9"/>
    <w:rsid w:val="00DD7877"/>
    <w:rsid w:val="00E2381D"/>
    <w:rsid w:val="00EA065F"/>
    <w:rsid w:val="00EA7947"/>
    <w:rsid w:val="00EC4BF7"/>
    <w:rsid w:val="00F20345"/>
    <w:rsid w:val="00F52526"/>
    <w:rsid w:val="00F722C4"/>
    <w:rsid w:val="00F74412"/>
    <w:rsid w:val="00F9243D"/>
    <w:rsid w:val="00F96E93"/>
    <w:rsid w:val="00FA07D7"/>
    <w:rsid w:val="00FB2374"/>
    <w:rsid w:val="00FB30A6"/>
    <w:rsid w:val="00FD305A"/>
    <w:rsid w:val="00FE5C7B"/>
    <w:rsid w:val="00FF3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B1"/>
  </w:style>
  <w:style w:type="paragraph" w:styleId="1">
    <w:name w:val="heading 1"/>
    <w:basedOn w:val="a"/>
    <w:next w:val="a"/>
    <w:link w:val="10"/>
    <w:uiPriority w:val="9"/>
    <w:qFormat/>
    <w:rsid w:val="009A3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265254"/>
    <w:pPr>
      <w:spacing w:before="100" w:beforeAutospacing="1" w:after="100" w:afterAutospacing="1" w:line="240" w:lineRule="auto"/>
      <w:outlineLvl w:val="1"/>
    </w:pPr>
    <w:rPr>
      <w:rFonts w:ascii="Times New Roman" w:eastAsia="Calibri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6BB"/>
    <w:pPr>
      <w:ind w:left="720"/>
      <w:contextualSpacing/>
    </w:pPr>
  </w:style>
  <w:style w:type="character" w:styleId="a4">
    <w:name w:val="Emphasis"/>
    <w:basedOn w:val="a0"/>
    <w:uiPriority w:val="20"/>
    <w:qFormat/>
    <w:rsid w:val="008536BB"/>
    <w:rPr>
      <w:i/>
      <w:iCs/>
    </w:rPr>
  </w:style>
  <w:style w:type="paragraph" w:styleId="a5">
    <w:name w:val="Normal (Web)"/>
    <w:basedOn w:val="a"/>
    <w:unhideWhenUsed/>
    <w:rsid w:val="0085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8536BB"/>
    <w:rPr>
      <w:color w:val="0000FF"/>
      <w:u w:val="single"/>
    </w:rPr>
  </w:style>
  <w:style w:type="paragraph" w:customStyle="1" w:styleId="c0">
    <w:name w:val="c0"/>
    <w:basedOn w:val="a"/>
    <w:rsid w:val="0085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536BB"/>
  </w:style>
  <w:style w:type="character" w:customStyle="1" w:styleId="hl">
    <w:name w:val="hl"/>
    <w:basedOn w:val="a0"/>
    <w:rsid w:val="008536BB"/>
  </w:style>
  <w:style w:type="character" w:styleId="a7">
    <w:name w:val="Strong"/>
    <w:basedOn w:val="a0"/>
    <w:uiPriority w:val="22"/>
    <w:qFormat/>
    <w:rsid w:val="006473CF"/>
    <w:rPr>
      <w:b/>
      <w:bCs/>
    </w:rPr>
  </w:style>
  <w:style w:type="paragraph" w:customStyle="1" w:styleId="c2">
    <w:name w:val="c2"/>
    <w:basedOn w:val="a"/>
    <w:rsid w:val="00962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5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61E8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D9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D92067"/>
  </w:style>
  <w:style w:type="character" w:customStyle="1" w:styleId="c4">
    <w:name w:val="c4"/>
    <w:basedOn w:val="a0"/>
    <w:rsid w:val="00D92067"/>
  </w:style>
  <w:style w:type="character" w:customStyle="1" w:styleId="20">
    <w:name w:val="Заголовок 2 Знак"/>
    <w:basedOn w:val="a0"/>
    <w:link w:val="2"/>
    <w:rsid w:val="00265254"/>
    <w:rPr>
      <w:rFonts w:ascii="Times New Roman" w:eastAsia="Calibri" w:hAnsi="Times New Roman" w:cs="Times New Roman"/>
      <w:b/>
      <w:bCs/>
      <w:sz w:val="36"/>
      <w:szCs w:val="36"/>
    </w:rPr>
  </w:style>
  <w:style w:type="paragraph" w:customStyle="1" w:styleId="11">
    <w:name w:val="Абзац списка1"/>
    <w:basedOn w:val="a"/>
    <w:rsid w:val="00265254"/>
    <w:pPr>
      <w:spacing w:after="0" w:line="240" w:lineRule="auto"/>
      <w:ind w:left="720" w:firstLine="34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Standard">
    <w:name w:val="Standard"/>
    <w:rsid w:val="0026525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styleId="aa">
    <w:name w:val="Body Text"/>
    <w:basedOn w:val="a"/>
    <w:link w:val="ab"/>
    <w:rsid w:val="00265254"/>
    <w:pPr>
      <w:spacing w:after="120" w:line="240" w:lineRule="auto"/>
      <w:ind w:firstLine="340"/>
    </w:pPr>
    <w:rPr>
      <w:rFonts w:ascii="Calibri" w:eastAsia="Times New Roman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265254"/>
    <w:rPr>
      <w:rFonts w:ascii="Calibri" w:eastAsia="Times New Roman" w:hAnsi="Calibri" w:cs="Times New Roman"/>
      <w:lang w:eastAsia="en-US"/>
    </w:rPr>
  </w:style>
  <w:style w:type="paragraph" w:styleId="ac">
    <w:name w:val="Body Text First Indent"/>
    <w:basedOn w:val="aa"/>
    <w:link w:val="ad"/>
    <w:rsid w:val="00265254"/>
    <w:pPr>
      <w:ind w:firstLine="210"/>
    </w:pPr>
  </w:style>
  <w:style w:type="character" w:customStyle="1" w:styleId="ad">
    <w:name w:val="Красная строка Знак"/>
    <w:basedOn w:val="ab"/>
    <w:link w:val="ac"/>
    <w:rsid w:val="00265254"/>
  </w:style>
  <w:style w:type="character" w:customStyle="1" w:styleId="c3">
    <w:name w:val="c3"/>
    <w:basedOn w:val="a0"/>
    <w:rsid w:val="00265254"/>
  </w:style>
  <w:style w:type="paragraph" w:customStyle="1" w:styleId="21">
    <w:name w:val="Основной текст 21"/>
    <w:basedOn w:val="a"/>
    <w:rsid w:val="00265254"/>
    <w:pPr>
      <w:spacing w:after="0" w:line="240" w:lineRule="auto"/>
      <w:jc w:val="center"/>
    </w:pPr>
    <w:rPr>
      <w:rFonts w:ascii="Times New Roman" w:eastAsia="Calibri" w:hAnsi="Times New Roman" w:cs="Times New Roman"/>
      <w:b/>
      <w:i/>
      <w:sz w:val="36"/>
      <w:szCs w:val="20"/>
    </w:rPr>
  </w:style>
  <w:style w:type="paragraph" w:styleId="ae">
    <w:name w:val="No Spacing"/>
    <w:uiPriority w:val="1"/>
    <w:qFormat/>
    <w:rsid w:val="00265254"/>
    <w:pPr>
      <w:spacing w:after="0" w:line="240" w:lineRule="auto"/>
      <w:ind w:firstLine="340"/>
    </w:pPr>
    <w:rPr>
      <w:rFonts w:ascii="Calibri" w:eastAsia="Times New Roman" w:hAnsi="Calibri" w:cs="Times New Roman"/>
      <w:lang w:eastAsia="en-US"/>
    </w:rPr>
  </w:style>
  <w:style w:type="table" w:styleId="af">
    <w:name w:val="Table Grid"/>
    <w:basedOn w:val="a1"/>
    <w:uiPriority w:val="59"/>
    <w:rsid w:val="00FB23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A3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1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3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9</Pages>
  <Words>3316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2020-04-08T04:28:00Z</dcterms:created>
  <dcterms:modified xsi:type="dcterms:W3CDTF">2020-04-13T18:34:00Z</dcterms:modified>
</cp:coreProperties>
</file>